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6F" w:rsidRDefault="0079206F" w:rsidP="0079206F">
      <w:pPr>
        <w:jc w:val="center"/>
        <w:rPr>
          <w:rFonts w:ascii="Arial" w:hAnsi="Arial"/>
          <w:b/>
          <w:spacing w:val="24"/>
          <w:sz w:val="28"/>
          <w:szCs w:val="28"/>
        </w:rPr>
      </w:pPr>
      <w:r>
        <w:rPr>
          <w:rFonts w:ascii="Arial" w:hAnsi="Arial"/>
          <w:b/>
          <w:spacing w:val="24"/>
          <w:sz w:val="28"/>
          <w:szCs w:val="28"/>
        </w:rPr>
        <w:t>ЮРЬЕВСКАЯ СЕЛЬСКАЯ ДУМА</w:t>
      </w:r>
    </w:p>
    <w:p w:rsidR="0079206F" w:rsidRDefault="0079206F" w:rsidP="0079206F">
      <w:pPr>
        <w:jc w:val="center"/>
        <w:rPr>
          <w:rFonts w:ascii="Arial" w:hAnsi="Arial"/>
          <w:b/>
          <w:spacing w:val="24"/>
          <w:sz w:val="28"/>
          <w:szCs w:val="28"/>
        </w:rPr>
      </w:pPr>
      <w:r>
        <w:rPr>
          <w:rFonts w:ascii="Arial" w:hAnsi="Arial"/>
          <w:b/>
          <w:spacing w:val="24"/>
          <w:sz w:val="28"/>
          <w:szCs w:val="28"/>
        </w:rPr>
        <w:t xml:space="preserve">КОТЕЛЬНИЧСКОГО РАЙОНА </w:t>
      </w:r>
      <w:proofErr w:type="gramStart"/>
      <w:r>
        <w:rPr>
          <w:rFonts w:ascii="Arial" w:hAnsi="Arial"/>
          <w:b/>
          <w:spacing w:val="24"/>
          <w:sz w:val="28"/>
          <w:szCs w:val="28"/>
        </w:rPr>
        <w:t>КИРОВСКОЙ</w:t>
      </w:r>
      <w:proofErr w:type="gramEnd"/>
      <w:r>
        <w:rPr>
          <w:rFonts w:ascii="Arial" w:hAnsi="Arial"/>
          <w:b/>
          <w:spacing w:val="24"/>
          <w:sz w:val="28"/>
          <w:szCs w:val="28"/>
        </w:rPr>
        <w:t xml:space="preserve"> </w:t>
      </w:r>
    </w:p>
    <w:p w:rsidR="0079206F" w:rsidRDefault="0079206F" w:rsidP="0079206F">
      <w:pPr>
        <w:jc w:val="center"/>
        <w:rPr>
          <w:rFonts w:ascii="Arial" w:hAnsi="Arial"/>
          <w:b/>
          <w:spacing w:val="24"/>
          <w:sz w:val="28"/>
          <w:szCs w:val="28"/>
        </w:rPr>
      </w:pPr>
      <w:r>
        <w:rPr>
          <w:rFonts w:ascii="Arial" w:hAnsi="Arial"/>
          <w:b/>
          <w:spacing w:val="24"/>
          <w:sz w:val="28"/>
          <w:szCs w:val="28"/>
        </w:rPr>
        <w:t>ОБЛАСТИ</w:t>
      </w:r>
    </w:p>
    <w:p w:rsidR="0079206F" w:rsidRPr="00A452DE" w:rsidRDefault="0079206F" w:rsidP="0079206F">
      <w:pPr>
        <w:jc w:val="center"/>
        <w:rPr>
          <w:rFonts w:ascii="Arial" w:hAnsi="Arial"/>
          <w:sz w:val="32"/>
          <w:szCs w:val="32"/>
        </w:rPr>
      </w:pPr>
      <w:r w:rsidRPr="00A452DE">
        <w:rPr>
          <w:rFonts w:ascii="Arial" w:hAnsi="Arial"/>
          <w:sz w:val="32"/>
          <w:szCs w:val="32"/>
        </w:rPr>
        <w:t>третьего созыва</w:t>
      </w:r>
    </w:p>
    <w:p w:rsidR="0079206F" w:rsidRDefault="0079206F" w:rsidP="0079206F">
      <w:pPr>
        <w:jc w:val="center"/>
      </w:pPr>
    </w:p>
    <w:p w:rsidR="0079206F" w:rsidRDefault="0079206F" w:rsidP="0079206F">
      <w:pPr>
        <w:jc w:val="center"/>
      </w:pPr>
    </w:p>
    <w:p w:rsidR="0079206F" w:rsidRDefault="0079206F" w:rsidP="0079206F">
      <w:pPr>
        <w:jc w:val="center"/>
        <w:rPr>
          <w:rFonts w:ascii="Arial" w:hAnsi="Arial"/>
          <w:b/>
          <w:spacing w:val="80"/>
          <w:sz w:val="36"/>
        </w:rPr>
      </w:pPr>
      <w:r>
        <w:rPr>
          <w:rFonts w:ascii="Arial" w:hAnsi="Arial"/>
          <w:b/>
          <w:spacing w:val="80"/>
          <w:sz w:val="36"/>
        </w:rPr>
        <w:t>РЕШЕНИЕ</w:t>
      </w:r>
    </w:p>
    <w:p w:rsidR="0079206F" w:rsidRDefault="0079206F" w:rsidP="0079206F">
      <w:pPr>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79206F" w:rsidTr="0079206F">
        <w:tc>
          <w:tcPr>
            <w:tcW w:w="1710" w:type="dxa"/>
            <w:tcBorders>
              <w:bottom w:val="single" w:sz="1" w:space="0" w:color="000000"/>
            </w:tcBorders>
          </w:tcPr>
          <w:p w:rsidR="0079206F" w:rsidRPr="00A452DE" w:rsidRDefault="0079206F" w:rsidP="0079206F">
            <w:pPr>
              <w:pStyle w:val="a3"/>
              <w:snapToGrid w:val="0"/>
              <w:jc w:val="center"/>
              <w:rPr>
                <w:sz w:val="28"/>
                <w:szCs w:val="28"/>
              </w:rPr>
            </w:pPr>
            <w:r>
              <w:rPr>
                <w:sz w:val="28"/>
                <w:szCs w:val="28"/>
              </w:rPr>
              <w:t>25.06.2015</w:t>
            </w:r>
          </w:p>
        </w:tc>
        <w:tc>
          <w:tcPr>
            <w:tcW w:w="6060" w:type="dxa"/>
          </w:tcPr>
          <w:p w:rsidR="0079206F" w:rsidRDefault="0079206F" w:rsidP="0079206F">
            <w:pPr>
              <w:pStyle w:val="a3"/>
              <w:snapToGrid w:val="0"/>
              <w:jc w:val="right"/>
              <w:rPr>
                <w:sz w:val="28"/>
                <w:szCs w:val="28"/>
              </w:rPr>
            </w:pPr>
            <w:r>
              <w:rPr>
                <w:sz w:val="28"/>
                <w:szCs w:val="28"/>
              </w:rPr>
              <w:t xml:space="preserve">             №</w:t>
            </w:r>
          </w:p>
        </w:tc>
        <w:tc>
          <w:tcPr>
            <w:tcW w:w="1697" w:type="dxa"/>
            <w:tcBorders>
              <w:bottom w:val="single" w:sz="1" w:space="0" w:color="000000"/>
            </w:tcBorders>
          </w:tcPr>
          <w:p w:rsidR="0079206F" w:rsidRDefault="0079206F" w:rsidP="0079206F">
            <w:pPr>
              <w:pStyle w:val="a3"/>
              <w:snapToGrid w:val="0"/>
              <w:rPr>
                <w:sz w:val="28"/>
                <w:szCs w:val="28"/>
              </w:rPr>
            </w:pPr>
            <w:r>
              <w:rPr>
                <w:sz w:val="28"/>
                <w:szCs w:val="28"/>
              </w:rPr>
              <w:t xml:space="preserve">     125</w:t>
            </w:r>
          </w:p>
        </w:tc>
      </w:tr>
      <w:tr w:rsidR="0079206F" w:rsidTr="0079206F">
        <w:tc>
          <w:tcPr>
            <w:tcW w:w="1710" w:type="dxa"/>
          </w:tcPr>
          <w:p w:rsidR="0079206F" w:rsidRDefault="0079206F" w:rsidP="0079206F">
            <w:pPr>
              <w:pStyle w:val="a3"/>
              <w:snapToGrid w:val="0"/>
              <w:jc w:val="center"/>
              <w:rPr>
                <w:sz w:val="28"/>
                <w:szCs w:val="28"/>
              </w:rPr>
            </w:pPr>
          </w:p>
        </w:tc>
        <w:tc>
          <w:tcPr>
            <w:tcW w:w="6060" w:type="dxa"/>
          </w:tcPr>
          <w:p w:rsidR="0079206F" w:rsidRDefault="0079206F" w:rsidP="0079206F">
            <w:pPr>
              <w:pStyle w:val="a3"/>
              <w:snapToGrid w:val="0"/>
              <w:jc w:val="center"/>
              <w:rPr>
                <w:sz w:val="28"/>
                <w:szCs w:val="28"/>
              </w:rPr>
            </w:pPr>
            <w:r>
              <w:rPr>
                <w:sz w:val="28"/>
                <w:szCs w:val="28"/>
              </w:rPr>
              <w:t>с. Юрьево</w:t>
            </w:r>
          </w:p>
        </w:tc>
        <w:tc>
          <w:tcPr>
            <w:tcW w:w="1697" w:type="dxa"/>
          </w:tcPr>
          <w:p w:rsidR="0079206F" w:rsidRDefault="0079206F" w:rsidP="0079206F">
            <w:pPr>
              <w:pStyle w:val="a3"/>
              <w:snapToGrid w:val="0"/>
              <w:jc w:val="center"/>
              <w:rPr>
                <w:sz w:val="28"/>
                <w:szCs w:val="28"/>
              </w:rPr>
            </w:pPr>
          </w:p>
        </w:tc>
      </w:tr>
    </w:tbl>
    <w:p w:rsidR="0079206F" w:rsidRDefault="0079206F" w:rsidP="0079206F">
      <w:pPr>
        <w:jc w:val="center"/>
      </w:pPr>
    </w:p>
    <w:p w:rsidR="0079206F" w:rsidRDefault="0079206F" w:rsidP="0079206F">
      <w:pPr>
        <w:jc w:val="center"/>
        <w:rPr>
          <w:szCs w:val="29"/>
        </w:rPr>
      </w:pPr>
    </w:p>
    <w:tbl>
      <w:tblPr>
        <w:tblW w:w="10591" w:type="dxa"/>
        <w:tblInd w:w="42" w:type="dxa"/>
        <w:tblLayout w:type="fixed"/>
        <w:tblCellMar>
          <w:top w:w="55" w:type="dxa"/>
          <w:left w:w="55" w:type="dxa"/>
          <w:bottom w:w="55" w:type="dxa"/>
          <w:right w:w="55" w:type="dxa"/>
        </w:tblCellMar>
        <w:tblLook w:val="0000"/>
      </w:tblPr>
      <w:tblGrid>
        <w:gridCol w:w="900"/>
        <w:gridCol w:w="8147"/>
        <w:gridCol w:w="1544"/>
      </w:tblGrid>
      <w:tr w:rsidR="0079206F" w:rsidTr="0079206F">
        <w:tc>
          <w:tcPr>
            <w:tcW w:w="900" w:type="dxa"/>
          </w:tcPr>
          <w:p w:rsidR="0079206F" w:rsidRDefault="0079206F" w:rsidP="0079206F">
            <w:pPr>
              <w:pStyle w:val="a3"/>
              <w:snapToGrid w:val="0"/>
              <w:rPr>
                <w:sz w:val="28"/>
                <w:szCs w:val="28"/>
              </w:rPr>
            </w:pPr>
          </w:p>
        </w:tc>
        <w:tc>
          <w:tcPr>
            <w:tcW w:w="8147" w:type="dxa"/>
          </w:tcPr>
          <w:p w:rsidR="0079206F" w:rsidRPr="00F21666" w:rsidRDefault="0079206F" w:rsidP="0079206F">
            <w:pPr>
              <w:snapToGrid w:val="0"/>
              <w:ind w:left="-75"/>
              <w:jc w:val="center"/>
              <w:rPr>
                <w:b/>
                <w:sz w:val="28"/>
                <w:szCs w:val="28"/>
              </w:rPr>
            </w:pPr>
            <w:r>
              <w:t xml:space="preserve"> </w:t>
            </w:r>
            <w:r w:rsidRPr="00F21666">
              <w:rPr>
                <w:b/>
                <w:sz w:val="28"/>
                <w:szCs w:val="28"/>
              </w:rPr>
              <w:t>О внесении изменений в решение Юрьевской сельской Думы от 23.12.2014 №103 «О бюджете Юрьевского сельского поселения на 2015 год и плановый период 2016, 2017 годов»</w:t>
            </w:r>
          </w:p>
        </w:tc>
        <w:tc>
          <w:tcPr>
            <w:tcW w:w="1544" w:type="dxa"/>
          </w:tcPr>
          <w:p w:rsidR="0079206F" w:rsidRDefault="0079206F" w:rsidP="0079206F">
            <w:pPr>
              <w:pStyle w:val="a3"/>
              <w:snapToGrid w:val="0"/>
              <w:rPr>
                <w:sz w:val="28"/>
                <w:szCs w:val="28"/>
              </w:rPr>
            </w:pPr>
          </w:p>
        </w:tc>
      </w:tr>
    </w:tbl>
    <w:p w:rsidR="0079206F" w:rsidRDefault="0079206F" w:rsidP="0079206F"/>
    <w:p w:rsidR="0079206F" w:rsidRDefault="0079206F" w:rsidP="0079206F">
      <w:pPr>
        <w:snapToGrid w:val="0"/>
        <w:ind w:firstLine="708"/>
        <w:jc w:val="both"/>
        <w:rPr>
          <w:sz w:val="28"/>
          <w:szCs w:val="28"/>
        </w:rPr>
      </w:pPr>
    </w:p>
    <w:p w:rsidR="0079206F" w:rsidRDefault="0079206F" w:rsidP="0079206F">
      <w:pPr>
        <w:snapToGrid w:val="0"/>
        <w:ind w:firstLine="708"/>
        <w:jc w:val="both"/>
        <w:rPr>
          <w:sz w:val="28"/>
          <w:szCs w:val="28"/>
        </w:rPr>
      </w:pPr>
      <w:r>
        <w:rPr>
          <w:sz w:val="28"/>
          <w:szCs w:val="28"/>
        </w:rPr>
        <w:t>На основании статьи 22 Устава Юрьевского сельского поселения Котельничского района  Кировской  области, статьи 2 Положения «О бюджетном процессе в Юрьевском сельском поселении».</w:t>
      </w:r>
    </w:p>
    <w:p w:rsidR="0079206F" w:rsidRDefault="0079206F" w:rsidP="0079206F">
      <w:pPr>
        <w:snapToGrid w:val="0"/>
        <w:ind w:firstLine="708"/>
        <w:jc w:val="both"/>
        <w:rPr>
          <w:sz w:val="28"/>
          <w:szCs w:val="28"/>
        </w:rPr>
      </w:pPr>
      <w:r>
        <w:rPr>
          <w:sz w:val="28"/>
          <w:szCs w:val="28"/>
        </w:rPr>
        <w:t>Юрьевская сельская Дума Котельничского  района  Кировской  области РЕШИЛА:</w:t>
      </w:r>
    </w:p>
    <w:p w:rsidR="0079206F" w:rsidRDefault="0079206F" w:rsidP="0079206F">
      <w:pPr>
        <w:snapToGrid w:val="0"/>
        <w:ind w:firstLine="708"/>
        <w:jc w:val="both"/>
        <w:rPr>
          <w:sz w:val="28"/>
          <w:szCs w:val="28"/>
        </w:rPr>
      </w:pPr>
      <w:r>
        <w:rPr>
          <w:sz w:val="28"/>
          <w:szCs w:val="28"/>
        </w:rPr>
        <w:t>О внесении изменений в решение Юрьевской сельской Думы от 23.12.2014 №103 «О бюджете Юрьевского сельского поселения на 2015 год и плановый период 2016, 2017 годов».</w:t>
      </w:r>
    </w:p>
    <w:p w:rsidR="0079206F" w:rsidRDefault="0079206F" w:rsidP="0079206F">
      <w:pPr>
        <w:tabs>
          <w:tab w:val="left" w:pos="720"/>
        </w:tabs>
        <w:snapToGrid w:val="0"/>
        <w:jc w:val="both"/>
        <w:rPr>
          <w:sz w:val="28"/>
          <w:szCs w:val="28"/>
        </w:rPr>
      </w:pPr>
      <w:r>
        <w:rPr>
          <w:sz w:val="28"/>
          <w:szCs w:val="28"/>
        </w:rPr>
        <w:t xml:space="preserve">    1. Пункт</w:t>
      </w:r>
      <w:proofErr w:type="gramStart"/>
      <w:r>
        <w:rPr>
          <w:sz w:val="28"/>
          <w:szCs w:val="28"/>
        </w:rPr>
        <w:t>1</w:t>
      </w:r>
      <w:proofErr w:type="gramEnd"/>
      <w:r>
        <w:rPr>
          <w:sz w:val="28"/>
          <w:szCs w:val="28"/>
        </w:rPr>
        <w:t xml:space="preserve"> читать в следующей редакции:</w:t>
      </w:r>
    </w:p>
    <w:p w:rsidR="0079206F" w:rsidRDefault="0079206F" w:rsidP="0079206F">
      <w:pPr>
        <w:snapToGrid w:val="0"/>
        <w:ind w:left="720"/>
        <w:jc w:val="both"/>
        <w:rPr>
          <w:sz w:val="28"/>
          <w:szCs w:val="28"/>
        </w:rPr>
      </w:pPr>
      <w:r>
        <w:rPr>
          <w:sz w:val="28"/>
          <w:szCs w:val="28"/>
        </w:rPr>
        <w:t xml:space="preserve">   1) «общий объём доходов бюджета сельского поселения в сумме 2108,83  тыс. руб.».</w:t>
      </w:r>
    </w:p>
    <w:p w:rsidR="0079206F" w:rsidRDefault="0079206F" w:rsidP="0079206F">
      <w:pPr>
        <w:tabs>
          <w:tab w:val="num" w:pos="720"/>
          <w:tab w:val="left" w:pos="1440"/>
        </w:tabs>
        <w:snapToGrid w:val="0"/>
        <w:jc w:val="both"/>
        <w:rPr>
          <w:sz w:val="28"/>
          <w:szCs w:val="28"/>
        </w:rPr>
      </w:pPr>
      <w:r>
        <w:rPr>
          <w:sz w:val="28"/>
          <w:szCs w:val="28"/>
        </w:rPr>
        <w:t xml:space="preserve">    2) «общий объём расходов  бюджета сельского поселения в сумме 2133,71 тыс. руб. с дефицитом 24.88 тыс. руб.</w:t>
      </w:r>
    </w:p>
    <w:p w:rsidR="0079206F" w:rsidRDefault="0079206F" w:rsidP="0079206F">
      <w:pPr>
        <w:tabs>
          <w:tab w:val="num" w:pos="720"/>
          <w:tab w:val="left" w:pos="1440"/>
        </w:tabs>
        <w:snapToGrid w:val="0"/>
        <w:jc w:val="both"/>
        <w:rPr>
          <w:sz w:val="28"/>
          <w:szCs w:val="28"/>
        </w:rPr>
      </w:pPr>
      <w:r>
        <w:rPr>
          <w:sz w:val="28"/>
          <w:szCs w:val="28"/>
        </w:rPr>
        <w:t xml:space="preserve">     2. Утвердить перечень и коды главных распорядителей (бюджета получателей) средств бюджета сельского поселения согласно Приложению №1 в новой редакции. Прилагается.</w:t>
      </w:r>
    </w:p>
    <w:p w:rsidR="0079206F" w:rsidRDefault="0079206F" w:rsidP="0079206F">
      <w:pPr>
        <w:tabs>
          <w:tab w:val="num" w:pos="720"/>
          <w:tab w:val="left" w:pos="1440"/>
        </w:tabs>
        <w:snapToGrid w:val="0"/>
        <w:jc w:val="both"/>
        <w:rPr>
          <w:sz w:val="28"/>
          <w:szCs w:val="28"/>
        </w:rPr>
      </w:pPr>
      <w:r>
        <w:rPr>
          <w:sz w:val="28"/>
          <w:szCs w:val="28"/>
        </w:rPr>
        <w:t xml:space="preserve">    3. Утвердить в пределах общего объёма доходов бюджета Юрьевского сельского поселения, установленного пунктом 1 настоящего решения, прогнозируемые объёмы поступления налоговых и неналоговых доходов общей суммой, объёмы безвозмездных поступлений по подстатьям классификаций доходов бюджета на 2015 год согласно Приложению №3 в новой редакции. Прилагается.</w:t>
      </w:r>
    </w:p>
    <w:p w:rsidR="0079206F" w:rsidRDefault="0079206F" w:rsidP="0079206F">
      <w:pPr>
        <w:pStyle w:val="a5"/>
        <w:spacing w:after="0"/>
        <w:ind w:left="284"/>
        <w:jc w:val="both"/>
        <w:rPr>
          <w:sz w:val="28"/>
          <w:szCs w:val="28"/>
        </w:rPr>
      </w:pPr>
      <w:r>
        <w:rPr>
          <w:sz w:val="28"/>
          <w:szCs w:val="28"/>
        </w:rPr>
        <w:t>4</w:t>
      </w:r>
      <w:r w:rsidRPr="00D27E29">
        <w:rPr>
          <w:sz w:val="28"/>
          <w:szCs w:val="28"/>
        </w:rPr>
        <w:t xml:space="preserve">. Утвердить в пределах общего объёма расходов  бюджета поселения, распределение бюджетных ассигнований </w:t>
      </w:r>
      <w:r>
        <w:rPr>
          <w:sz w:val="28"/>
          <w:szCs w:val="28"/>
        </w:rPr>
        <w:t xml:space="preserve"> расходов </w:t>
      </w:r>
      <w:r w:rsidRPr="00D27E29">
        <w:rPr>
          <w:sz w:val="28"/>
          <w:szCs w:val="28"/>
        </w:rPr>
        <w:t xml:space="preserve"> бюджета Юрьевского сельского поселения  по разделам и  подразделам  классификации расходов  бюджета</w:t>
      </w:r>
      <w:r>
        <w:rPr>
          <w:sz w:val="28"/>
          <w:szCs w:val="28"/>
        </w:rPr>
        <w:t xml:space="preserve"> </w:t>
      </w:r>
      <w:r w:rsidRPr="00D27E29">
        <w:rPr>
          <w:sz w:val="28"/>
          <w:szCs w:val="28"/>
        </w:rPr>
        <w:t xml:space="preserve"> на 2015 год</w:t>
      </w:r>
      <w:r>
        <w:rPr>
          <w:sz w:val="28"/>
          <w:szCs w:val="28"/>
        </w:rPr>
        <w:t xml:space="preserve">  в новой редакции</w:t>
      </w:r>
      <w:r w:rsidRPr="00D27E29">
        <w:rPr>
          <w:sz w:val="28"/>
          <w:szCs w:val="28"/>
        </w:rPr>
        <w:t>, приложени</w:t>
      </w:r>
      <w:r>
        <w:rPr>
          <w:sz w:val="28"/>
          <w:szCs w:val="28"/>
        </w:rPr>
        <w:t>е</w:t>
      </w:r>
      <w:r w:rsidRPr="00D27E29">
        <w:rPr>
          <w:sz w:val="28"/>
          <w:szCs w:val="28"/>
        </w:rPr>
        <w:t xml:space="preserve"> № 5</w:t>
      </w:r>
      <w:r>
        <w:rPr>
          <w:sz w:val="28"/>
          <w:szCs w:val="28"/>
        </w:rPr>
        <w:t>. Прилагается.</w:t>
      </w:r>
    </w:p>
    <w:p w:rsidR="0079206F" w:rsidRPr="009B0D00" w:rsidRDefault="0079206F" w:rsidP="0079206F">
      <w:pPr>
        <w:pStyle w:val="a5"/>
        <w:spacing w:after="0"/>
        <w:ind w:left="284"/>
        <w:jc w:val="both"/>
        <w:rPr>
          <w:sz w:val="28"/>
          <w:szCs w:val="28"/>
        </w:rPr>
      </w:pPr>
      <w:r>
        <w:rPr>
          <w:sz w:val="28"/>
          <w:szCs w:val="28"/>
        </w:rPr>
        <w:lastRenderedPageBreak/>
        <w:t>5</w:t>
      </w:r>
      <w:r w:rsidRPr="00D27E29">
        <w:rPr>
          <w:sz w:val="28"/>
          <w:szCs w:val="28"/>
        </w:rPr>
        <w:t>. Утвердить в пределах общего объёма расходов бюджета Юрьевского сельского поселения,   распределение бюджетных ассигнований</w:t>
      </w:r>
      <w:r>
        <w:rPr>
          <w:sz w:val="28"/>
          <w:szCs w:val="28"/>
        </w:rPr>
        <w:t xml:space="preserve"> расходов</w:t>
      </w:r>
      <w:r w:rsidRPr="00D27E29">
        <w:rPr>
          <w:sz w:val="28"/>
          <w:szCs w:val="28"/>
        </w:rPr>
        <w:t xml:space="preserve"> бюджета</w:t>
      </w:r>
      <w:r>
        <w:rPr>
          <w:sz w:val="28"/>
          <w:szCs w:val="28"/>
        </w:rPr>
        <w:t xml:space="preserve"> поселения</w:t>
      </w:r>
      <w:r w:rsidRPr="00D27E29">
        <w:rPr>
          <w:sz w:val="28"/>
          <w:szCs w:val="28"/>
        </w:rPr>
        <w:t xml:space="preserve"> по целевым статьям  (муниципальным программам Юрьевского сельского поселения и непрограммным направлениям деятельности), группам </w:t>
      </w:r>
      <w:proofErr w:type="gramStart"/>
      <w:r w:rsidRPr="00D27E29">
        <w:rPr>
          <w:sz w:val="28"/>
          <w:szCs w:val="28"/>
        </w:rPr>
        <w:t>видов расходов классификации расходов бюджета</w:t>
      </w:r>
      <w:proofErr w:type="gramEnd"/>
      <w:r>
        <w:rPr>
          <w:sz w:val="28"/>
          <w:szCs w:val="28"/>
        </w:rPr>
        <w:t xml:space="preserve"> </w:t>
      </w:r>
      <w:r w:rsidRPr="00D27E29">
        <w:rPr>
          <w:sz w:val="28"/>
          <w:szCs w:val="28"/>
        </w:rPr>
        <w:t xml:space="preserve"> </w:t>
      </w:r>
      <w:r>
        <w:rPr>
          <w:sz w:val="28"/>
          <w:szCs w:val="28"/>
        </w:rPr>
        <w:t xml:space="preserve">в новой редакции </w:t>
      </w:r>
      <w:r w:rsidRPr="009B0D00">
        <w:rPr>
          <w:sz w:val="28"/>
          <w:szCs w:val="28"/>
        </w:rPr>
        <w:t xml:space="preserve">на 2015 год согласно приложению </w:t>
      </w:r>
      <w:r>
        <w:rPr>
          <w:sz w:val="28"/>
          <w:szCs w:val="28"/>
        </w:rPr>
        <w:t xml:space="preserve">№ </w:t>
      </w:r>
      <w:r w:rsidRPr="009B0D00">
        <w:rPr>
          <w:sz w:val="28"/>
          <w:szCs w:val="28"/>
        </w:rPr>
        <w:t xml:space="preserve">7 </w:t>
      </w:r>
      <w:r>
        <w:rPr>
          <w:sz w:val="28"/>
          <w:szCs w:val="28"/>
        </w:rPr>
        <w:t>. Прилагается.</w:t>
      </w:r>
    </w:p>
    <w:p w:rsidR="0079206F" w:rsidRPr="00194767" w:rsidRDefault="0079206F" w:rsidP="0079206F">
      <w:pPr>
        <w:pStyle w:val="a5"/>
        <w:spacing w:after="0"/>
        <w:ind w:left="284"/>
        <w:jc w:val="both"/>
        <w:rPr>
          <w:i/>
          <w:sz w:val="28"/>
          <w:szCs w:val="28"/>
        </w:rPr>
      </w:pPr>
      <w:r w:rsidRPr="009B0D00">
        <w:rPr>
          <w:sz w:val="28"/>
          <w:szCs w:val="28"/>
        </w:rPr>
        <w:t xml:space="preserve"> </w:t>
      </w:r>
      <w:r>
        <w:rPr>
          <w:sz w:val="28"/>
          <w:szCs w:val="28"/>
        </w:rPr>
        <w:t xml:space="preserve"> </w:t>
      </w:r>
      <w:r w:rsidRPr="009B0D00">
        <w:rPr>
          <w:sz w:val="28"/>
          <w:szCs w:val="28"/>
        </w:rPr>
        <w:t xml:space="preserve"> </w:t>
      </w:r>
    </w:p>
    <w:p w:rsidR="0079206F" w:rsidRPr="009B0D00" w:rsidRDefault="0079206F" w:rsidP="0079206F">
      <w:pPr>
        <w:pStyle w:val="a5"/>
        <w:spacing w:after="0"/>
        <w:ind w:left="284"/>
        <w:jc w:val="both"/>
        <w:rPr>
          <w:sz w:val="28"/>
          <w:szCs w:val="28"/>
        </w:rPr>
      </w:pPr>
      <w:r>
        <w:rPr>
          <w:sz w:val="28"/>
          <w:szCs w:val="28"/>
        </w:rPr>
        <w:t>4</w:t>
      </w:r>
      <w:r w:rsidRPr="00D27E29">
        <w:rPr>
          <w:sz w:val="28"/>
          <w:szCs w:val="28"/>
        </w:rPr>
        <w:t>. Утвердить ведомственную структуру расходов бюджета Юрьевского сельского поселения</w:t>
      </w:r>
      <w:r>
        <w:rPr>
          <w:sz w:val="28"/>
          <w:szCs w:val="28"/>
        </w:rPr>
        <w:t xml:space="preserve">  в новой редакции </w:t>
      </w:r>
      <w:r w:rsidRPr="009B0D00">
        <w:rPr>
          <w:sz w:val="28"/>
          <w:szCs w:val="28"/>
        </w:rPr>
        <w:t>на</w:t>
      </w:r>
      <w:r>
        <w:rPr>
          <w:sz w:val="28"/>
          <w:szCs w:val="28"/>
        </w:rPr>
        <w:t xml:space="preserve"> 2015 год согласно приложению № 9. Прилагается.</w:t>
      </w:r>
    </w:p>
    <w:p w:rsidR="0079206F" w:rsidRPr="009B0D00" w:rsidRDefault="0079206F" w:rsidP="0079206F">
      <w:pPr>
        <w:pStyle w:val="a5"/>
        <w:spacing w:after="0"/>
        <w:ind w:left="0"/>
        <w:jc w:val="both"/>
        <w:rPr>
          <w:i/>
          <w:sz w:val="28"/>
          <w:szCs w:val="28"/>
        </w:rPr>
      </w:pPr>
    </w:p>
    <w:p w:rsidR="0079206F" w:rsidRPr="009B0D00" w:rsidRDefault="0079206F" w:rsidP="0079206F">
      <w:pPr>
        <w:pStyle w:val="a5"/>
        <w:spacing w:after="0"/>
        <w:ind w:left="284"/>
        <w:jc w:val="both"/>
        <w:rPr>
          <w:sz w:val="28"/>
          <w:szCs w:val="28"/>
        </w:rPr>
      </w:pPr>
    </w:p>
    <w:p w:rsidR="0079206F" w:rsidRDefault="0079206F" w:rsidP="0079206F">
      <w:pPr>
        <w:numPr>
          <w:ilvl w:val="0"/>
          <w:numId w:val="1"/>
        </w:numPr>
        <w:tabs>
          <w:tab w:val="left" w:pos="720"/>
        </w:tabs>
        <w:snapToGrid w:val="0"/>
        <w:jc w:val="both"/>
        <w:rPr>
          <w:sz w:val="28"/>
          <w:szCs w:val="28"/>
        </w:rPr>
      </w:pPr>
      <w:r>
        <w:rPr>
          <w:sz w:val="28"/>
          <w:szCs w:val="28"/>
        </w:rPr>
        <w:t>Настоящее решение вступает в силу со дня принятия решения.</w:t>
      </w:r>
    </w:p>
    <w:p w:rsidR="0079206F" w:rsidRDefault="0079206F" w:rsidP="0079206F">
      <w:pPr>
        <w:tabs>
          <w:tab w:val="left" w:pos="720"/>
        </w:tabs>
        <w:snapToGrid w:val="0"/>
        <w:ind w:left="1095"/>
        <w:jc w:val="both"/>
        <w:rPr>
          <w:sz w:val="28"/>
          <w:szCs w:val="28"/>
        </w:rPr>
      </w:pPr>
    </w:p>
    <w:p w:rsidR="0079206F" w:rsidRDefault="0079206F" w:rsidP="0079206F">
      <w:pPr>
        <w:snapToGrid w:val="0"/>
        <w:ind w:firstLine="708"/>
        <w:jc w:val="both"/>
        <w:rPr>
          <w:sz w:val="28"/>
          <w:szCs w:val="28"/>
        </w:rPr>
      </w:pPr>
    </w:p>
    <w:p w:rsidR="0079206F" w:rsidRDefault="0079206F" w:rsidP="0079206F">
      <w:pPr>
        <w:snapToGrid w:val="0"/>
        <w:ind w:firstLine="708"/>
        <w:jc w:val="both"/>
        <w:rPr>
          <w:sz w:val="28"/>
          <w:szCs w:val="28"/>
        </w:rPr>
      </w:pPr>
    </w:p>
    <w:p w:rsidR="0079206F" w:rsidRDefault="0079206F" w:rsidP="0079206F">
      <w:pPr>
        <w:snapToGrid w:val="0"/>
        <w:ind w:firstLine="708"/>
        <w:jc w:val="both"/>
        <w:rPr>
          <w:sz w:val="28"/>
          <w:szCs w:val="28"/>
        </w:rPr>
      </w:pPr>
      <w:r>
        <w:rPr>
          <w:sz w:val="28"/>
          <w:szCs w:val="28"/>
        </w:rPr>
        <w:t xml:space="preserve">Глава </w:t>
      </w:r>
      <w:proofErr w:type="gramStart"/>
      <w:r>
        <w:rPr>
          <w:sz w:val="28"/>
          <w:szCs w:val="28"/>
        </w:rPr>
        <w:t>Юрьевского</w:t>
      </w:r>
      <w:proofErr w:type="gramEnd"/>
    </w:p>
    <w:p w:rsidR="0079206F" w:rsidRDefault="0079206F" w:rsidP="0079206F">
      <w:pPr>
        <w:snapToGrid w:val="0"/>
        <w:ind w:firstLine="708"/>
        <w:jc w:val="both"/>
        <w:rPr>
          <w:sz w:val="28"/>
          <w:szCs w:val="28"/>
        </w:rPr>
      </w:pPr>
      <w:r>
        <w:rPr>
          <w:sz w:val="28"/>
          <w:szCs w:val="28"/>
        </w:rPr>
        <w:t>сельского поселения-                                           В.И.Плотников</w:t>
      </w:r>
    </w:p>
    <w:p w:rsidR="0079206F" w:rsidRDefault="0079206F" w:rsidP="0079206F">
      <w:pPr>
        <w:snapToGrid w:val="0"/>
        <w:ind w:firstLine="708"/>
        <w:jc w:val="both"/>
        <w:rPr>
          <w:sz w:val="28"/>
          <w:szCs w:val="28"/>
        </w:rPr>
      </w:pPr>
    </w:p>
    <w:tbl>
      <w:tblPr>
        <w:tblW w:w="9479" w:type="dxa"/>
        <w:tblInd w:w="42" w:type="dxa"/>
        <w:tblLayout w:type="fixed"/>
        <w:tblCellMar>
          <w:top w:w="55" w:type="dxa"/>
          <w:left w:w="55" w:type="dxa"/>
          <w:bottom w:w="55" w:type="dxa"/>
          <w:right w:w="55" w:type="dxa"/>
        </w:tblCellMar>
        <w:tblLook w:val="0000"/>
      </w:tblPr>
      <w:tblGrid>
        <w:gridCol w:w="3159"/>
        <w:gridCol w:w="3160"/>
        <w:gridCol w:w="3160"/>
      </w:tblGrid>
      <w:tr w:rsidR="0079206F" w:rsidTr="0079206F">
        <w:tc>
          <w:tcPr>
            <w:tcW w:w="3159" w:type="dxa"/>
          </w:tcPr>
          <w:p w:rsidR="0079206F" w:rsidRDefault="0079206F" w:rsidP="0079206F">
            <w:pPr>
              <w:pStyle w:val="1"/>
              <w:widowControl w:val="0"/>
              <w:tabs>
                <w:tab w:val="left" w:pos="0"/>
                <w:tab w:val="left" w:pos="432"/>
              </w:tabs>
              <w:suppressAutoHyphens/>
              <w:snapToGrid w:val="0"/>
              <w:spacing w:line="322" w:lineRule="atLeast"/>
              <w:jc w:val="both"/>
            </w:pPr>
          </w:p>
        </w:tc>
        <w:tc>
          <w:tcPr>
            <w:tcW w:w="3160" w:type="dxa"/>
          </w:tcPr>
          <w:p w:rsidR="0079206F" w:rsidRDefault="0079206F" w:rsidP="0079206F">
            <w:pPr>
              <w:snapToGrid w:val="0"/>
              <w:spacing w:line="322" w:lineRule="atLeast"/>
              <w:rPr>
                <w:sz w:val="28"/>
                <w:szCs w:val="28"/>
              </w:rPr>
            </w:pPr>
          </w:p>
        </w:tc>
        <w:tc>
          <w:tcPr>
            <w:tcW w:w="3160" w:type="dxa"/>
          </w:tcPr>
          <w:p w:rsidR="0079206F" w:rsidRDefault="0079206F" w:rsidP="0079206F">
            <w:pPr>
              <w:snapToGrid w:val="0"/>
              <w:spacing w:line="322" w:lineRule="atLeast"/>
              <w:rPr>
                <w:sz w:val="28"/>
                <w:szCs w:val="28"/>
              </w:rPr>
            </w:pPr>
          </w:p>
        </w:tc>
      </w:tr>
    </w:tbl>
    <w:p w:rsidR="0079206F" w:rsidRDefault="0079206F" w:rsidP="0079206F">
      <w:pPr>
        <w:ind w:left="20"/>
        <w:jc w:val="center"/>
        <w:rPr>
          <w:sz w:val="28"/>
          <w:szCs w:val="28"/>
        </w:rPr>
      </w:pPr>
    </w:p>
    <w:p w:rsidR="0079206F" w:rsidRDefault="0079206F" w:rsidP="0079206F">
      <w:pPr>
        <w:rPr>
          <w:sz w:val="28"/>
          <w:szCs w:val="28"/>
        </w:rPr>
      </w:pPr>
      <w:r>
        <w:rPr>
          <w:sz w:val="28"/>
          <w:szCs w:val="28"/>
        </w:rPr>
        <w:t xml:space="preserve">ПОДГОТОВЛЕНО  </w:t>
      </w:r>
    </w:p>
    <w:p w:rsidR="0079206F" w:rsidRDefault="0079206F" w:rsidP="0079206F">
      <w:pPr>
        <w:rPr>
          <w:sz w:val="28"/>
          <w:szCs w:val="28"/>
        </w:rPr>
      </w:pPr>
    </w:p>
    <w:p w:rsidR="0079206F" w:rsidRDefault="0079206F" w:rsidP="0079206F">
      <w:pPr>
        <w:rPr>
          <w:sz w:val="28"/>
          <w:szCs w:val="28"/>
        </w:rPr>
      </w:pPr>
      <w:r>
        <w:rPr>
          <w:sz w:val="28"/>
          <w:szCs w:val="28"/>
        </w:rPr>
        <w:t xml:space="preserve">Специалист 2 категории- </w:t>
      </w:r>
    </w:p>
    <w:p w:rsidR="0079206F" w:rsidRDefault="0079206F" w:rsidP="0079206F">
      <w:pPr>
        <w:rPr>
          <w:sz w:val="28"/>
          <w:szCs w:val="28"/>
        </w:rPr>
      </w:pPr>
      <w:r>
        <w:rPr>
          <w:sz w:val="28"/>
          <w:szCs w:val="28"/>
        </w:rPr>
        <w:t xml:space="preserve">главный бухгалтер                                                           А.С.Плотников      </w:t>
      </w:r>
    </w:p>
    <w:p w:rsidR="0079206F" w:rsidRDefault="0079206F" w:rsidP="0079206F">
      <w:pPr>
        <w:rPr>
          <w:sz w:val="28"/>
          <w:szCs w:val="28"/>
        </w:rPr>
      </w:pPr>
    </w:p>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Pr="00400566" w:rsidRDefault="0079206F" w:rsidP="0079206F">
      <w:pPr>
        <w:jc w:val="right"/>
      </w:pPr>
      <w:r>
        <w:t>Приложения</w:t>
      </w:r>
      <w:r w:rsidRPr="00400566">
        <w:t xml:space="preserve"> №</w:t>
      </w:r>
      <w:r w:rsidRPr="005F45EE">
        <w:t xml:space="preserve"> </w:t>
      </w:r>
      <w:r w:rsidRPr="00400566">
        <w:t>1</w:t>
      </w:r>
    </w:p>
    <w:p w:rsidR="0079206F" w:rsidRPr="00400566" w:rsidRDefault="0079206F" w:rsidP="0079206F">
      <w:pPr>
        <w:jc w:val="right"/>
        <w:rPr>
          <w:sz w:val="20"/>
          <w:szCs w:val="20"/>
        </w:rPr>
      </w:pPr>
      <w:r w:rsidRPr="00400566">
        <w:rPr>
          <w:sz w:val="20"/>
          <w:szCs w:val="20"/>
        </w:rPr>
        <w:t xml:space="preserve">к решению </w:t>
      </w:r>
      <w:r>
        <w:rPr>
          <w:sz w:val="20"/>
          <w:szCs w:val="20"/>
        </w:rPr>
        <w:t xml:space="preserve">Юрьевской сельской </w:t>
      </w:r>
      <w:r w:rsidRPr="00400566">
        <w:rPr>
          <w:sz w:val="20"/>
          <w:szCs w:val="20"/>
        </w:rPr>
        <w:t xml:space="preserve">Думы «О бюджете </w:t>
      </w:r>
    </w:p>
    <w:p w:rsidR="0079206F" w:rsidRPr="00400566" w:rsidRDefault="0079206F" w:rsidP="0079206F">
      <w:pPr>
        <w:jc w:val="right"/>
        <w:rPr>
          <w:sz w:val="20"/>
          <w:szCs w:val="20"/>
        </w:rPr>
      </w:pPr>
      <w:r>
        <w:rPr>
          <w:sz w:val="20"/>
          <w:szCs w:val="20"/>
        </w:rPr>
        <w:t>Юрьевского сельского поселения</w:t>
      </w:r>
      <w:r w:rsidRPr="00400566">
        <w:rPr>
          <w:sz w:val="20"/>
          <w:szCs w:val="20"/>
        </w:rPr>
        <w:t xml:space="preserve"> </w:t>
      </w:r>
    </w:p>
    <w:p w:rsidR="0079206F" w:rsidRDefault="0079206F" w:rsidP="0079206F">
      <w:pPr>
        <w:jc w:val="right"/>
        <w:rPr>
          <w:sz w:val="20"/>
          <w:szCs w:val="20"/>
        </w:rPr>
      </w:pPr>
      <w:r w:rsidRPr="00400566">
        <w:rPr>
          <w:sz w:val="20"/>
          <w:szCs w:val="20"/>
        </w:rPr>
        <w:t>на 201</w:t>
      </w:r>
      <w:r>
        <w:rPr>
          <w:sz w:val="20"/>
          <w:szCs w:val="20"/>
        </w:rPr>
        <w:t>5 год и плановый период 2016-2017</w:t>
      </w:r>
      <w:r w:rsidRPr="00400566">
        <w:rPr>
          <w:sz w:val="20"/>
          <w:szCs w:val="20"/>
        </w:rPr>
        <w:t xml:space="preserve"> годов</w:t>
      </w:r>
      <w:r>
        <w:rPr>
          <w:sz w:val="20"/>
          <w:szCs w:val="20"/>
        </w:rPr>
        <w:t>»</w:t>
      </w:r>
    </w:p>
    <w:p w:rsidR="0079206F" w:rsidRPr="00400566" w:rsidRDefault="0079206F" w:rsidP="0079206F">
      <w:pPr>
        <w:jc w:val="right"/>
        <w:rPr>
          <w:sz w:val="20"/>
          <w:szCs w:val="20"/>
        </w:rPr>
      </w:pPr>
      <w:r>
        <w:rPr>
          <w:sz w:val="20"/>
          <w:szCs w:val="20"/>
        </w:rPr>
        <w:t>от 25.06.2015 № 125</w:t>
      </w:r>
    </w:p>
    <w:p w:rsidR="0079206F" w:rsidRPr="00400566" w:rsidRDefault="0079206F" w:rsidP="0079206F">
      <w:pPr>
        <w:jc w:val="right"/>
        <w:rPr>
          <w:sz w:val="20"/>
          <w:szCs w:val="20"/>
        </w:rPr>
      </w:pPr>
    </w:p>
    <w:p w:rsidR="0079206F" w:rsidRDefault="0079206F" w:rsidP="0079206F"/>
    <w:p w:rsidR="0079206F" w:rsidRDefault="0079206F" w:rsidP="0079206F"/>
    <w:p w:rsidR="0079206F" w:rsidRDefault="0079206F" w:rsidP="0079206F"/>
    <w:p w:rsidR="0079206F" w:rsidRDefault="0079206F" w:rsidP="0079206F">
      <w:pPr>
        <w:jc w:val="center"/>
        <w:rPr>
          <w:b/>
        </w:rPr>
      </w:pPr>
      <w:r>
        <w:rPr>
          <w:b/>
        </w:rPr>
        <w:t>ПЕРЕЧЕНЬ И КОДЫ</w:t>
      </w:r>
    </w:p>
    <w:p w:rsidR="0079206F" w:rsidRDefault="0079206F" w:rsidP="0079206F">
      <w:pPr>
        <w:jc w:val="center"/>
        <w:rPr>
          <w:b/>
        </w:rPr>
      </w:pPr>
      <w:r>
        <w:rPr>
          <w:b/>
        </w:rPr>
        <w:t>главных распорядителей (бюджетополучателей) средств бюджета сельского поселения</w:t>
      </w:r>
    </w:p>
    <w:p w:rsidR="0079206F" w:rsidRDefault="0079206F" w:rsidP="0079206F"/>
    <w:p w:rsidR="0079206F" w:rsidRDefault="0079206F" w:rsidP="0079206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1"/>
        <w:gridCol w:w="7344"/>
      </w:tblGrid>
      <w:tr w:rsidR="0079206F" w:rsidTr="0079206F">
        <w:tc>
          <w:tcPr>
            <w:tcW w:w="1759" w:type="dxa"/>
            <w:vAlign w:val="center"/>
          </w:tcPr>
          <w:p w:rsidR="0079206F" w:rsidRDefault="0079206F" w:rsidP="0079206F">
            <w:pPr>
              <w:jc w:val="center"/>
            </w:pPr>
            <w:r>
              <w:t>Код</w:t>
            </w:r>
          </w:p>
        </w:tc>
        <w:tc>
          <w:tcPr>
            <w:tcW w:w="7812" w:type="dxa"/>
            <w:vAlign w:val="center"/>
          </w:tcPr>
          <w:p w:rsidR="0079206F" w:rsidRDefault="0079206F" w:rsidP="0079206F">
            <w:pPr>
              <w:jc w:val="center"/>
            </w:pPr>
            <w:r>
              <w:t xml:space="preserve">Наименование главного распорядителя </w:t>
            </w:r>
          </w:p>
          <w:p w:rsidR="0079206F" w:rsidRDefault="0079206F" w:rsidP="0079206F">
            <w:pPr>
              <w:jc w:val="center"/>
            </w:pPr>
            <w:r>
              <w:t>(бюджетополучателя)</w:t>
            </w:r>
          </w:p>
          <w:p w:rsidR="0079206F" w:rsidRDefault="0079206F" w:rsidP="0079206F">
            <w:pPr>
              <w:jc w:val="center"/>
            </w:pPr>
          </w:p>
        </w:tc>
      </w:tr>
      <w:tr w:rsidR="0079206F" w:rsidTr="0079206F">
        <w:tc>
          <w:tcPr>
            <w:tcW w:w="1759" w:type="dxa"/>
          </w:tcPr>
          <w:p w:rsidR="0079206F" w:rsidRDefault="0079206F" w:rsidP="0079206F">
            <w:pPr>
              <w:snapToGrid w:val="0"/>
              <w:rPr>
                <w:sz w:val="28"/>
                <w:szCs w:val="28"/>
              </w:rPr>
            </w:pPr>
            <w:r>
              <w:rPr>
                <w:sz w:val="28"/>
                <w:szCs w:val="28"/>
              </w:rPr>
              <w:t>991</w:t>
            </w:r>
          </w:p>
        </w:tc>
        <w:tc>
          <w:tcPr>
            <w:tcW w:w="7812" w:type="dxa"/>
          </w:tcPr>
          <w:p w:rsidR="0079206F" w:rsidRDefault="0079206F" w:rsidP="0079206F">
            <w:pPr>
              <w:snapToGrid w:val="0"/>
              <w:jc w:val="center"/>
              <w:rPr>
                <w:sz w:val="28"/>
                <w:szCs w:val="28"/>
              </w:rPr>
            </w:pPr>
            <w:r>
              <w:rPr>
                <w:sz w:val="28"/>
                <w:szCs w:val="28"/>
              </w:rPr>
              <w:t>Администрация Юрьевского сельского поселения Котельничского района Кировской области</w:t>
            </w:r>
          </w:p>
        </w:tc>
      </w:tr>
    </w:tbl>
    <w:p w:rsidR="0079206F" w:rsidRDefault="0079206F" w:rsidP="0079206F"/>
    <w:p w:rsidR="0079206F" w:rsidRDefault="0079206F" w:rsidP="0079206F"/>
    <w:tbl>
      <w:tblPr>
        <w:tblW w:w="9796" w:type="dxa"/>
        <w:tblInd w:w="93" w:type="dxa"/>
        <w:tblLayout w:type="fixed"/>
        <w:tblLook w:val="04A0"/>
      </w:tblPr>
      <w:tblGrid>
        <w:gridCol w:w="540"/>
        <w:gridCol w:w="2080"/>
        <w:gridCol w:w="6042"/>
        <w:gridCol w:w="1134"/>
      </w:tblGrid>
      <w:tr w:rsidR="0079206F" w:rsidRPr="00194767" w:rsidTr="0079206F">
        <w:trPr>
          <w:trHeight w:val="300"/>
        </w:trPr>
        <w:tc>
          <w:tcPr>
            <w:tcW w:w="9796" w:type="dxa"/>
            <w:gridSpan w:val="4"/>
            <w:tcBorders>
              <w:top w:val="nil"/>
              <w:left w:val="nil"/>
              <w:bottom w:val="nil"/>
              <w:right w:val="nil"/>
            </w:tcBorders>
            <w:shd w:val="clear" w:color="auto" w:fill="auto"/>
            <w:noWrap/>
            <w:vAlign w:val="bottom"/>
            <w:hideMark/>
          </w:tcPr>
          <w:p w:rsidR="0079206F" w:rsidRDefault="0079206F" w:rsidP="0079206F">
            <w:pPr>
              <w:widowControl/>
              <w:suppressAutoHyphens w:val="0"/>
              <w:jc w:val="right"/>
              <w:rPr>
                <w:rFonts w:eastAsia="Times New Roman"/>
                <w:kern w:val="0"/>
                <w:lang w:eastAsia="ru-RU"/>
              </w:rPr>
            </w:pPr>
            <w:bookmarkStart w:id="0" w:name="RANGE!A1:D113"/>
          </w:p>
          <w:p w:rsidR="0079206F" w:rsidRDefault="0079206F" w:rsidP="0079206F">
            <w:pPr>
              <w:widowControl/>
              <w:suppressAutoHyphens w:val="0"/>
              <w:jc w:val="right"/>
              <w:rPr>
                <w:rFonts w:eastAsia="Times New Roman"/>
                <w:kern w:val="0"/>
                <w:lang w:eastAsia="ru-RU"/>
              </w:rPr>
            </w:pPr>
          </w:p>
          <w:p w:rsidR="0079206F" w:rsidRDefault="0079206F" w:rsidP="0079206F">
            <w:pPr>
              <w:widowControl/>
              <w:suppressAutoHyphens w:val="0"/>
              <w:jc w:val="right"/>
              <w:rPr>
                <w:rFonts w:eastAsia="Times New Roman"/>
                <w:kern w:val="0"/>
                <w:lang w:eastAsia="ru-RU"/>
              </w:rPr>
            </w:pPr>
          </w:p>
          <w:p w:rsidR="0079206F" w:rsidRDefault="0079206F" w:rsidP="0079206F">
            <w:pPr>
              <w:widowControl/>
              <w:suppressAutoHyphens w:val="0"/>
              <w:jc w:val="right"/>
              <w:rPr>
                <w:rFonts w:eastAsia="Times New Roman"/>
                <w:kern w:val="0"/>
                <w:lang w:eastAsia="ru-RU"/>
              </w:rPr>
            </w:pPr>
          </w:p>
          <w:p w:rsidR="0079206F" w:rsidRDefault="0079206F" w:rsidP="0079206F">
            <w:pPr>
              <w:widowControl/>
              <w:suppressAutoHyphens w:val="0"/>
              <w:jc w:val="right"/>
              <w:rPr>
                <w:rFonts w:eastAsia="Times New Roman"/>
                <w:kern w:val="0"/>
                <w:lang w:eastAsia="ru-RU"/>
              </w:rPr>
            </w:pPr>
          </w:p>
          <w:p w:rsidR="0079206F" w:rsidRDefault="0079206F" w:rsidP="0079206F">
            <w:pPr>
              <w:widowControl/>
              <w:suppressAutoHyphens w:val="0"/>
              <w:jc w:val="right"/>
              <w:rPr>
                <w:rFonts w:eastAsia="Times New Roman"/>
                <w:kern w:val="0"/>
                <w:lang w:eastAsia="ru-RU"/>
              </w:rPr>
            </w:pPr>
          </w:p>
          <w:p w:rsidR="0079206F" w:rsidRDefault="0079206F" w:rsidP="0079206F">
            <w:pPr>
              <w:widowControl/>
              <w:suppressAutoHyphens w:val="0"/>
              <w:jc w:val="right"/>
              <w:rPr>
                <w:rFonts w:eastAsia="Times New Roman"/>
                <w:kern w:val="0"/>
                <w:lang w:eastAsia="ru-RU"/>
              </w:rPr>
            </w:pPr>
          </w:p>
          <w:p w:rsidR="0079206F" w:rsidRDefault="0079206F" w:rsidP="0079206F">
            <w:pPr>
              <w:widowControl/>
              <w:suppressAutoHyphens w:val="0"/>
              <w:jc w:val="right"/>
              <w:rPr>
                <w:rFonts w:eastAsia="Times New Roman"/>
                <w:kern w:val="0"/>
                <w:lang w:eastAsia="ru-RU"/>
              </w:rPr>
            </w:pPr>
          </w:p>
          <w:p w:rsidR="0079206F" w:rsidRDefault="0079206F" w:rsidP="0079206F">
            <w:pPr>
              <w:widowControl/>
              <w:suppressAutoHyphens w:val="0"/>
              <w:jc w:val="right"/>
              <w:rPr>
                <w:rFonts w:eastAsia="Times New Roman"/>
                <w:kern w:val="0"/>
                <w:lang w:eastAsia="ru-RU"/>
              </w:rPr>
            </w:pPr>
          </w:p>
          <w:p w:rsidR="0079206F" w:rsidRDefault="0079206F" w:rsidP="0079206F">
            <w:pPr>
              <w:widowControl/>
              <w:suppressAutoHyphens w:val="0"/>
              <w:jc w:val="right"/>
              <w:rPr>
                <w:rFonts w:eastAsia="Times New Roman"/>
                <w:kern w:val="0"/>
                <w:lang w:eastAsia="ru-RU"/>
              </w:rPr>
            </w:pPr>
          </w:p>
          <w:p w:rsidR="0079206F" w:rsidRDefault="0079206F" w:rsidP="0079206F">
            <w:pPr>
              <w:widowControl/>
              <w:suppressAutoHyphens w:val="0"/>
              <w:jc w:val="right"/>
              <w:rPr>
                <w:rFonts w:eastAsia="Times New Roman"/>
                <w:kern w:val="0"/>
                <w:lang w:eastAsia="ru-RU"/>
              </w:rPr>
            </w:pPr>
          </w:p>
          <w:p w:rsidR="0079206F" w:rsidRDefault="0079206F" w:rsidP="0079206F">
            <w:pPr>
              <w:widowControl/>
              <w:suppressAutoHyphens w:val="0"/>
              <w:jc w:val="right"/>
              <w:rPr>
                <w:rFonts w:eastAsia="Times New Roman"/>
                <w:kern w:val="0"/>
                <w:lang w:eastAsia="ru-RU"/>
              </w:rPr>
            </w:pPr>
          </w:p>
          <w:p w:rsidR="0079206F" w:rsidRDefault="0079206F" w:rsidP="0079206F">
            <w:pPr>
              <w:widowControl/>
              <w:suppressAutoHyphens w:val="0"/>
              <w:jc w:val="right"/>
              <w:rPr>
                <w:rFonts w:eastAsia="Times New Roman"/>
                <w:kern w:val="0"/>
                <w:lang w:eastAsia="ru-RU"/>
              </w:rPr>
            </w:pPr>
          </w:p>
          <w:p w:rsidR="0079206F" w:rsidRDefault="0079206F" w:rsidP="0079206F">
            <w:pPr>
              <w:widowControl/>
              <w:suppressAutoHyphens w:val="0"/>
              <w:jc w:val="right"/>
              <w:rPr>
                <w:rFonts w:eastAsia="Times New Roman"/>
                <w:kern w:val="0"/>
                <w:lang w:eastAsia="ru-RU"/>
              </w:rPr>
            </w:pPr>
          </w:p>
          <w:p w:rsidR="0079206F" w:rsidRDefault="0079206F" w:rsidP="0079206F">
            <w:pPr>
              <w:widowControl/>
              <w:suppressAutoHyphens w:val="0"/>
              <w:jc w:val="right"/>
              <w:rPr>
                <w:rFonts w:eastAsia="Times New Roman"/>
                <w:kern w:val="0"/>
                <w:lang w:eastAsia="ru-RU"/>
              </w:rPr>
            </w:pPr>
          </w:p>
          <w:p w:rsidR="0079206F" w:rsidRDefault="0079206F" w:rsidP="0079206F">
            <w:pPr>
              <w:widowControl/>
              <w:suppressAutoHyphens w:val="0"/>
              <w:jc w:val="right"/>
              <w:rPr>
                <w:rFonts w:eastAsia="Times New Roman"/>
                <w:kern w:val="0"/>
                <w:lang w:eastAsia="ru-RU"/>
              </w:rPr>
            </w:pPr>
          </w:p>
          <w:p w:rsidR="0079206F" w:rsidRDefault="0079206F" w:rsidP="0079206F">
            <w:pPr>
              <w:widowControl/>
              <w:suppressAutoHyphens w:val="0"/>
              <w:jc w:val="right"/>
              <w:rPr>
                <w:rFonts w:eastAsia="Times New Roman"/>
                <w:kern w:val="0"/>
                <w:lang w:eastAsia="ru-RU"/>
              </w:rPr>
            </w:pPr>
          </w:p>
          <w:p w:rsidR="0079206F" w:rsidRDefault="0079206F" w:rsidP="0079206F">
            <w:pPr>
              <w:widowControl/>
              <w:suppressAutoHyphens w:val="0"/>
              <w:jc w:val="right"/>
              <w:rPr>
                <w:rFonts w:eastAsia="Times New Roman"/>
                <w:kern w:val="0"/>
                <w:lang w:eastAsia="ru-RU"/>
              </w:rPr>
            </w:pPr>
          </w:p>
          <w:p w:rsidR="0079206F" w:rsidRDefault="0079206F" w:rsidP="0079206F">
            <w:pPr>
              <w:widowControl/>
              <w:suppressAutoHyphens w:val="0"/>
              <w:jc w:val="right"/>
              <w:rPr>
                <w:rFonts w:eastAsia="Times New Roman"/>
                <w:kern w:val="0"/>
                <w:lang w:eastAsia="ru-RU"/>
              </w:rPr>
            </w:pPr>
          </w:p>
          <w:p w:rsidR="0079206F" w:rsidRDefault="0079206F" w:rsidP="0079206F">
            <w:pPr>
              <w:widowControl/>
              <w:suppressAutoHyphens w:val="0"/>
              <w:jc w:val="right"/>
              <w:rPr>
                <w:rFonts w:eastAsia="Times New Roman"/>
                <w:kern w:val="0"/>
                <w:lang w:eastAsia="ru-RU"/>
              </w:rPr>
            </w:pPr>
          </w:p>
          <w:p w:rsidR="0079206F" w:rsidRDefault="0079206F" w:rsidP="0079206F">
            <w:pPr>
              <w:widowControl/>
              <w:suppressAutoHyphens w:val="0"/>
              <w:jc w:val="right"/>
              <w:rPr>
                <w:rFonts w:eastAsia="Times New Roman"/>
                <w:kern w:val="0"/>
                <w:lang w:eastAsia="ru-RU"/>
              </w:rPr>
            </w:pPr>
          </w:p>
          <w:p w:rsidR="0079206F" w:rsidRDefault="0079206F" w:rsidP="0079206F">
            <w:pPr>
              <w:widowControl/>
              <w:suppressAutoHyphens w:val="0"/>
              <w:jc w:val="right"/>
              <w:rPr>
                <w:rFonts w:eastAsia="Times New Roman"/>
                <w:kern w:val="0"/>
                <w:lang w:eastAsia="ru-RU"/>
              </w:rPr>
            </w:pPr>
          </w:p>
          <w:p w:rsidR="0079206F" w:rsidRDefault="0079206F" w:rsidP="0079206F">
            <w:pPr>
              <w:widowControl/>
              <w:suppressAutoHyphens w:val="0"/>
              <w:jc w:val="right"/>
              <w:rPr>
                <w:rFonts w:eastAsia="Times New Roman"/>
                <w:kern w:val="0"/>
                <w:lang w:eastAsia="ru-RU"/>
              </w:rPr>
            </w:pPr>
          </w:p>
          <w:p w:rsidR="0079206F" w:rsidRDefault="0079206F" w:rsidP="0079206F">
            <w:pPr>
              <w:widowControl/>
              <w:suppressAutoHyphens w:val="0"/>
              <w:jc w:val="right"/>
              <w:rPr>
                <w:rFonts w:eastAsia="Times New Roman"/>
                <w:kern w:val="0"/>
                <w:lang w:eastAsia="ru-RU"/>
              </w:rPr>
            </w:pPr>
          </w:p>
          <w:p w:rsidR="0079206F" w:rsidRDefault="0079206F" w:rsidP="0079206F">
            <w:pPr>
              <w:widowControl/>
              <w:suppressAutoHyphens w:val="0"/>
              <w:jc w:val="right"/>
              <w:rPr>
                <w:rFonts w:eastAsia="Times New Roman"/>
                <w:kern w:val="0"/>
                <w:lang w:eastAsia="ru-RU"/>
              </w:rPr>
            </w:pPr>
          </w:p>
          <w:p w:rsidR="0079206F" w:rsidRDefault="0079206F" w:rsidP="0079206F">
            <w:pPr>
              <w:widowControl/>
              <w:suppressAutoHyphens w:val="0"/>
              <w:jc w:val="right"/>
              <w:rPr>
                <w:rFonts w:eastAsia="Times New Roman"/>
                <w:kern w:val="0"/>
                <w:lang w:eastAsia="ru-RU"/>
              </w:rPr>
            </w:pPr>
          </w:p>
          <w:p w:rsidR="0079206F" w:rsidRDefault="0079206F" w:rsidP="0079206F">
            <w:pPr>
              <w:widowControl/>
              <w:suppressAutoHyphens w:val="0"/>
              <w:jc w:val="right"/>
              <w:rPr>
                <w:rFonts w:eastAsia="Times New Roman"/>
                <w:kern w:val="0"/>
                <w:lang w:eastAsia="ru-RU"/>
              </w:rPr>
            </w:pPr>
          </w:p>
          <w:p w:rsidR="0079206F" w:rsidRDefault="0079206F" w:rsidP="0079206F">
            <w:pPr>
              <w:widowControl/>
              <w:suppressAutoHyphens w:val="0"/>
              <w:jc w:val="right"/>
              <w:rPr>
                <w:rFonts w:eastAsia="Times New Roman"/>
                <w:kern w:val="0"/>
                <w:lang w:eastAsia="ru-RU"/>
              </w:rPr>
            </w:pPr>
          </w:p>
          <w:p w:rsidR="0079206F" w:rsidRDefault="0079206F" w:rsidP="0079206F">
            <w:pPr>
              <w:widowControl/>
              <w:suppressAutoHyphens w:val="0"/>
              <w:jc w:val="right"/>
              <w:rPr>
                <w:rFonts w:eastAsia="Times New Roman"/>
                <w:kern w:val="0"/>
                <w:lang w:eastAsia="ru-RU"/>
              </w:rPr>
            </w:pPr>
          </w:p>
          <w:p w:rsidR="0079206F" w:rsidRDefault="0079206F" w:rsidP="0034078C">
            <w:pPr>
              <w:widowControl/>
              <w:suppressAutoHyphens w:val="0"/>
              <w:rPr>
                <w:rFonts w:eastAsia="Times New Roman"/>
                <w:kern w:val="0"/>
                <w:lang w:eastAsia="ru-RU"/>
              </w:rPr>
            </w:pPr>
          </w:p>
          <w:p w:rsidR="0079206F" w:rsidRDefault="0079206F" w:rsidP="0079206F">
            <w:pPr>
              <w:widowControl/>
              <w:suppressAutoHyphens w:val="0"/>
              <w:jc w:val="right"/>
              <w:rPr>
                <w:rFonts w:eastAsia="Times New Roman"/>
                <w:kern w:val="0"/>
                <w:lang w:eastAsia="ru-RU"/>
              </w:rPr>
            </w:pPr>
          </w:p>
          <w:p w:rsidR="0079206F" w:rsidRDefault="0079206F" w:rsidP="0079206F">
            <w:pPr>
              <w:widowControl/>
              <w:suppressAutoHyphens w:val="0"/>
              <w:jc w:val="right"/>
              <w:rPr>
                <w:rFonts w:eastAsia="Times New Roman"/>
                <w:kern w:val="0"/>
                <w:lang w:eastAsia="ru-RU"/>
              </w:rPr>
            </w:pPr>
          </w:p>
          <w:p w:rsidR="0079206F" w:rsidRPr="00194767" w:rsidRDefault="0079206F" w:rsidP="0079206F">
            <w:pPr>
              <w:widowControl/>
              <w:suppressAutoHyphens w:val="0"/>
              <w:jc w:val="right"/>
              <w:rPr>
                <w:rFonts w:eastAsia="Times New Roman"/>
                <w:kern w:val="0"/>
                <w:lang w:eastAsia="ru-RU"/>
              </w:rPr>
            </w:pPr>
            <w:r w:rsidRPr="00194767">
              <w:rPr>
                <w:rFonts w:eastAsia="Times New Roman"/>
                <w:kern w:val="0"/>
                <w:sz w:val="22"/>
                <w:szCs w:val="22"/>
                <w:lang w:eastAsia="ru-RU"/>
              </w:rPr>
              <w:t>Приложение 3</w:t>
            </w:r>
            <w:bookmarkEnd w:id="0"/>
          </w:p>
        </w:tc>
      </w:tr>
      <w:tr w:rsidR="0079206F" w:rsidRPr="00194767" w:rsidTr="0079206F">
        <w:trPr>
          <w:trHeight w:val="1605"/>
        </w:trPr>
        <w:tc>
          <w:tcPr>
            <w:tcW w:w="9796" w:type="dxa"/>
            <w:gridSpan w:val="4"/>
            <w:tcBorders>
              <w:top w:val="nil"/>
              <w:left w:val="nil"/>
              <w:bottom w:val="nil"/>
              <w:right w:val="nil"/>
            </w:tcBorders>
            <w:shd w:val="clear" w:color="auto" w:fill="auto"/>
            <w:vAlign w:val="bottom"/>
            <w:hideMark/>
          </w:tcPr>
          <w:p w:rsidR="0079206F" w:rsidRPr="00194767" w:rsidRDefault="0079206F" w:rsidP="0079206F">
            <w:pPr>
              <w:widowControl/>
              <w:suppressAutoHyphens w:val="0"/>
              <w:jc w:val="right"/>
              <w:rPr>
                <w:rFonts w:eastAsia="Times New Roman"/>
                <w:kern w:val="0"/>
                <w:lang w:eastAsia="ru-RU"/>
              </w:rPr>
            </w:pPr>
            <w:r w:rsidRPr="00194767">
              <w:rPr>
                <w:rFonts w:eastAsia="Times New Roman"/>
                <w:kern w:val="0"/>
                <w:sz w:val="22"/>
                <w:szCs w:val="22"/>
                <w:lang w:eastAsia="ru-RU"/>
              </w:rPr>
              <w:lastRenderedPageBreak/>
              <w:t xml:space="preserve">к решению Юрьевской сельской Думы «О бюджете </w:t>
            </w:r>
            <w:r w:rsidRPr="00194767">
              <w:rPr>
                <w:rFonts w:eastAsia="Times New Roman"/>
                <w:kern w:val="0"/>
                <w:sz w:val="22"/>
                <w:szCs w:val="22"/>
                <w:lang w:eastAsia="ru-RU"/>
              </w:rPr>
              <w:br/>
              <w:t xml:space="preserve">Юрьевского сельского поселения </w:t>
            </w:r>
            <w:r w:rsidRPr="00194767">
              <w:rPr>
                <w:rFonts w:eastAsia="Times New Roman"/>
                <w:kern w:val="0"/>
                <w:sz w:val="22"/>
                <w:szCs w:val="22"/>
                <w:lang w:eastAsia="ru-RU"/>
              </w:rPr>
              <w:br/>
              <w:t>на 2015 год и плановый период 2016-2017 годов»</w:t>
            </w:r>
            <w:r w:rsidRPr="00194767">
              <w:rPr>
                <w:rFonts w:eastAsia="Times New Roman"/>
                <w:kern w:val="0"/>
                <w:sz w:val="22"/>
                <w:szCs w:val="22"/>
                <w:lang w:eastAsia="ru-RU"/>
              </w:rPr>
              <w:br/>
              <w:t xml:space="preserve"> № 125 от 25.06.2015 г.       </w:t>
            </w:r>
          </w:p>
        </w:tc>
      </w:tr>
      <w:tr w:rsidR="0079206F" w:rsidRPr="00194767" w:rsidTr="0079206F">
        <w:trPr>
          <w:trHeight w:val="345"/>
        </w:trPr>
        <w:tc>
          <w:tcPr>
            <w:tcW w:w="9796" w:type="dxa"/>
            <w:gridSpan w:val="4"/>
            <w:tcBorders>
              <w:top w:val="nil"/>
              <w:left w:val="nil"/>
              <w:bottom w:val="nil"/>
              <w:right w:val="nil"/>
            </w:tcBorders>
            <w:shd w:val="clear" w:color="auto" w:fill="auto"/>
            <w:noWrap/>
            <w:vAlign w:val="bottom"/>
            <w:hideMark/>
          </w:tcPr>
          <w:p w:rsidR="0079206F" w:rsidRPr="00194767" w:rsidRDefault="0079206F" w:rsidP="0079206F">
            <w:pPr>
              <w:widowControl/>
              <w:suppressAutoHyphens w:val="0"/>
              <w:jc w:val="right"/>
              <w:rPr>
                <w:rFonts w:eastAsia="Times New Roman"/>
                <w:color w:val="000000"/>
                <w:kern w:val="0"/>
                <w:lang w:eastAsia="ru-RU"/>
              </w:rPr>
            </w:pPr>
          </w:p>
        </w:tc>
      </w:tr>
      <w:tr w:rsidR="0079206F" w:rsidRPr="00194767" w:rsidTr="0079206F">
        <w:trPr>
          <w:trHeight w:val="315"/>
        </w:trPr>
        <w:tc>
          <w:tcPr>
            <w:tcW w:w="9796" w:type="dxa"/>
            <w:gridSpan w:val="4"/>
            <w:tcBorders>
              <w:top w:val="nil"/>
              <w:left w:val="nil"/>
              <w:bottom w:val="nil"/>
              <w:right w:val="nil"/>
            </w:tcBorders>
            <w:shd w:val="clear" w:color="000000" w:fill="auto"/>
            <w:vAlign w:val="center"/>
            <w:hideMark/>
          </w:tcPr>
          <w:p w:rsidR="0079206F" w:rsidRPr="00194767" w:rsidRDefault="0079206F" w:rsidP="0079206F">
            <w:pPr>
              <w:widowControl/>
              <w:suppressAutoHyphens w:val="0"/>
              <w:jc w:val="center"/>
              <w:rPr>
                <w:rFonts w:eastAsia="Times New Roman"/>
                <w:b/>
                <w:bCs/>
                <w:kern w:val="0"/>
                <w:lang w:eastAsia="ru-RU"/>
              </w:rPr>
            </w:pPr>
            <w:r w:rsidRPr="00194767">
              <w:rPr>
                <w:rFonts w:eastAsia="Times New Roman"/>
                <w:b/>
                <w:bCs/>
                <w:kern w:val="0"/>
                <w:lang w:eastAsia="ru-RU"/>
              </w:rPr>
              <w:t>Прогнозируемые  объемы</w:t>
            </w:r>
          </w:p>
        </w:tc>
      </w:tr>
      <w:tr w:rsidR="0079206F" w:rsidRPr="00194767" w:rsidTr="0079206F">
        <w:trPr>
          <w:trHeight w:val="1005"/>
        </w:trPr>
        <w:tc>
          <w:tcPr>
            <w:tcW w:w="9796" w:type="dxa"/>
            <w:gridSpan w:val="4"/>
            <w:tcBorders>
              <w:top w:val="nil"/>
              <w:left w:val="nil"/>
              <w:bottom w:val="single" w:sz="4" w:space="0" w:color="auto"/>
              <w:right w:val="nil"/>
            </w:tcBorders>
            <w:shd w:val="clear" w:color="000000" w:fill="auto"/>
            <w:vAlign w:val="center"/>
            <w:hideMark/>
          </w:tcPr>
          <w:p w:rsidR="0079206F" w:rsidRPr="00194767" w:rsidRDefault="0079206F" w:rsidP="0079206F">
            <w:pPr>
              <w:widowControl/>
              <w:suppressAutoHyphens w:val="0"/>
              <w:jc w:val="center"/>
              <w:rPr>
                <w:rFonts w:eastAsia="Times New Roman"/>
                <w:b/>
                <w:bCs/>
                <w:kern w:val="0"/>
                <w:lang w:eastAsia="ru-RU"/>
              </w:rPr>
            </w:pPr>
            <w:r w:rsidRPr="00194767">
              <w:rPr>
                <w:rFonts w:eastAsia="Times New Roman"/>
                <w:b/>
                <w:bCs/>
                <w:kern w:val="0"/>
                <w:lang w:eastAsia="ru-RU"/>
              </w:rPr>
              <w:t xml:space="preserve"> поступления доходов бюджета Юрьевского сельского поселения на 2015 год по налоговым, неналоговым доходам и по безвозмездным  поступлениям  по подстатьям классификации доходов бюджета</w:t>
            </w:r>
          </w:p>
        </w:tc>
      </w:tr>
      <w:tr w:rsidR="0079206F" w:rsidRPr="00194767" w:rsidTr="0079206F">
        <w:trPr>
          <w:trHeight w:val="630"/>
        </w:trPr>
        <w:tc>
          <w:tcPr>
            <w:tcW w:w="2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jc w:val="center"/>
              <w:rPr>
                <w:rFonts w:eastAsia="Times New Roman"/>
                <w:b/>
                <w:bCs/>
                <w:color w:val="000000"/>
                <w:kern w:val="0"/>
                <w:lang w:eastAsia="ru-RU"/>
              </w:rPr>
            </w:pPr>
            <w:r w:rsidRPr="00194767">
              <w:rPr>
                <w:rFonts w:eastAsia="Times New Roman"/>
                <w:b/>
                <w:bCs/>
                <w:color w:val="000000"/>
                <w:kern w:val="0"/>
                <w:lang w:eastAsia="ru-RU"/>
              </w:rPr>
              <w:t xml:space="preserve">Код бюджетной классификации </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000000"/>
                <w:kern w:val="0"/>
                <w:lang w:eastAsia="ru-RU"/>
              </w:rPr>
            </w:pPr>
            <w:r w:rsidRPr="00194767">
              <w:rPr>
                <w:rFonts w:eastAsia="Times New Roman"/>
                <w:b/>
                <w:bCs/>
                <w:color w:val="000000"/>
                <w:kern w:val="0"/>
                <w:sz w:val="22"/>
                <w:szCs w:val="22"/>
                <w:lang w:eastAsia="ru-RU"/>
              </w:rPr>
              <w:t>Наименование</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000000"/>
                <w:kern w:val="0"/>
                <w:lang w:eastAsia="ru-RU"/>
              </w:rPr>
            </w:pPr>
            <w:r w:rsidRPr="00194767">
              <w:rPr>
                <w:rFonts w:eastAsia="Times New Roman"/>
                <w:b/>
                <w:bCs/>
                <w:color w:val="000000"/>
                <w:kern w:val="0"/>
                <w:sz w:val="22"/>
                <w:szCs w:val="22"/>
                <w:lang w:eastAsia="ru-RU"/>
              </w:rPr>
              <w:t>Сумма  (тыс</w:t>
            </w:r>
            <w:proofErr w:type="gramStart"/>
            <w:r w:rsidRPr="00194767">
              <w:rPr>
                <w:rFonts w:eastAsia="Times New Roman"/>
                <w:b/>
                <w:bCs/>
                <w:color w:val="000000"/>
                <w:kern w:val="0"/>
                <w:sz w:val="22"/>
                <w:szCs w:val="22"/>
                <w:lang w:eastAsia="ru-RU"/>
              </w:rPr>
              <w:t>.р</w:t>
            </w:r>
            <w:proofErr w:type="gramEnd"/>
            <w:r w:rsidRPr="00194767">
              <w:rPr>
                <w:rFonts w:eastAsia="Times New Roman"/>
                <w:b/>
                <w:bCs/>
                <w:color w:val="000000"/>
                <w:kern w:val="0"/>
                <w:sz w:val="22"/>
                <w:szCs w:val="22"/>
                <w:lang w:eastAsia="ru-RU"/>
              </w:rPr>
              <w:t>уб.)</w:t>
            </w:r>
          </w:p>
        </w:tc>
      </w:tr>
      <w:tr w:rsidR="0079206F" w:rsidRPr="00194767" w:rsidTr="0079206F">
        <w:trPr>
          <w:trHeight w:val="600"/>
        </w:trPr>
        <w:tc>
          <w:tcPr>
            <w:tcW w:w="540" w:type="dxa"/>
            <w:tcBorders>
              <w:top w:val="nil"/>
              <w:left w:val="single" w:sz="4" w:space="0" w:color="auto"/>
              <w:bottom w:val="single" w:sz="4" w:space="0" w:color="auto"/>
              <w:right w:val="single" w:sz="4" w:space="0" w:color="auto"/>
            </w:tcBorders>
            <w:shd w:val="clear" w:color="000000" w:fill="FFFF00"/>
            <w:hideMark/>
          </w:tcPr>
          <w:p w:rsidR="0079206F" w:rsidRPr="00194767" w:rsidRDefault="0079206F" w:rsidP="0079206F">
            <w:pPr>
              <w:widowControl/>
              <w:suppressAutoHyphens w:val="0"/>
              <w:jc w:val="right"/>
              <w:rPr>
                <w:rFonts w:eastAsia="Times New Roman"/>
                <w:b/>
                <w:bCs/>
                <w:kern w:val="0"/>
                <w:sz w:val="18"/>
                <w:szCs w:val="18"/>
                <w:lang w:eastAsia="ru-RU"/>
              </w:rPr>
            </w:pPr>
            <w:r w:rsidRPr="00194767">
              <w:rPr>
                <w:rFonts w:eastAsia="Times New Roman"/>
                <w:b/>
                <w:bCs/>
                <w:kern w:val="0"/>
                <w:sz w:val="18"/>
                <w:szCs w:val="18"/>
                <w:lang w:eastAsia="ru-RU"/>
              </w:rPr>
              <w:t>000</w:t>
            </w:r>
          </w:p>
        </w:tc>
        <w:tc>
          <w:tcPr>
            <w:tcW w:w="2080" w:type="dxa"/>
            <w:tcBorders>
              <w:top w:val="nil"/>
              <w:left w:val="nil"/>
              <w:bottom w:val="single" w:sz="4" w:space="0" w:color="auto"/>
              <w:right w:val="single" w:sz="4" w:space="0" w:color="auto"/>
            </w:tcBorders>
            <w:shd w:val="clear" w:color="000000" w:fill="FFFF00"/>
            <w:hideMark/>
          </w:tcPr>
          <w:p w:rsidR="0079206F" w:rsidRPr="00194767" w:rsidRDefault="0079206F" w:rsidP="0079206F">
            <w:pPr>
              <w:widowControl/>
              <w:suppressAutoHyphens w:val="0"/>
              <w:rPr>
                <w:rFonts w:eastAsia="Times New Roman"/>
                <w:b/>
                <w:bCs/>
                <w:color w:val="000000"/>
                <w:kern w:val="0"/>
                <w:sz w:val="18"/>
                <w:szCs w:val="18"/>
                <w:lang w:eastAsia="ru-RU"/>
              </w:rPr>
            </w:pPr>
            <w:r w:rsidRPr="00194767">
              <w:rPr>
                <w:rFonts w:eastAsia="Times New Roman"/>
                <w:b/>
                <w:bCs/>
                <w:color w:val="000000"/>
                <w:kern w:val="0"/>
                <w:sz w:val="18"/>
                <w:szCs w:val="18"/>
                <w:lang w:eastAsia="ru-RU"/>
              </w:rPr>
              <w:t>1 00 00000 00 0000 000</w:t>
            </w:r>
          </w:p>
        </w:tc>
        <w:tc>
          <w:tcPr>
            <w:tcW w:w="6042" w:type="dxa"/>
            <w:tcBorders>
              <w:top w:val="nil"/>
              <w:left w:val="nil"/>
              <w:bottom w:val="single" w:sz="4" w:space="0" w:color="auto"/>
              <w:right w:val="single" w:sz="4" w:space="0" w:color="auto"/>
            </w:tcBorders>
            <w:shd w:val="clear" w:color="000000" w:fill="FFFF00"/>
            <w:hideMark/>
          </w:tcPr>
          <w:p w:rsidR="0079206F" w:rsidRPr="00194767" w:rsidRDefault="0079206F" w:rsidP="0079206F">
            <w:pPr>
              <w:widowControl/>
              <w:suppressAutoHyphens w:val="0"/>
              <w:rPr>
                <w:rFonts w:eastAsia="Times New Roman"/>
                <w:b/>
                <w:bCs/>
                <w:i/>
                <w:iCs/>
                <w:color w:val="000000"/>
                <w:kern w:val="0"/>
                <w:sz w:val="28"/>
                <w:szCs w:val="28"/>
                <w:lang w:eastAsia="ru-RU"/>
              </w:rPr>
            </w:pPr>
            <w:r w:rsidRPr="00194767">
              <w:rPr>
                <w:rFonts w:eastAsia="Times New Roman"/>
                <w:b/>
                <w:bCs/>
                <w:i/>
                <w:iCs/>
                <w:color w:val="000000"/>
                <w:kern w:val="0"/>
                <w:sz w:val="28"/>
                <w:szCs w:val="28"/>
                <w:lang w:eastAsia="ru-RU"/>
              </w:rPr>
              <w:t>ДОХОДЫ</w:t>
            </w:r>
          </w:p>
        </w:tc>
        <w:tc>
          <w:tcPr>
            <w:tcW w:w="1134" w:type="dxa"/>
            <w:tcBorders>
              <w:top w:val="nil"/>
              <w:left w:val="nil"/>
              <w:bottom w:val="single" w:sz="4" w:space="0" w:color="auto"/>
              <w:right w:val="single" w:sz="4" w:space="0" w:color="auto"/>
            </w:tcBorders>
            <w:shd w:val="clear" w:color="000000" w:fill="FFFF00"/>
            <w:hideMark/>
          </w:tcPr>
          <w:p w:rsidR="0079206F" w:rsidRPr="00194767" w:rsidRDefault="0079206F" w:rsidP="0079206F">
            <w:pPr>
              <w:widowControl/>
              <w:suppressAutoHyphens w:val="0"/>
              <w:jc w:val="center"/>
              <w:rPr>
                <w:rFonts w:eastAsia="Times New Roman"/>
                <w:b/>
                <w:bCs/>
                <w:i/>
                <w:iCs/>
                <w:color w:val="FF0000"/>
                <w:kern w:val="0"/>
                <w:sz w:val="28"/>
                <w:szCs w:val="28"/>
                <w:lang w:eastAsia="ru-RU"/>
              </w:rPr>
            </w:pPr>
            <w:r w:rsidRPr="00194767">
              <w:rPr>
                <w:rFonts w:eastAsia="Times New Roman"/>
                <w:b/>
                <w:bCs/>
                <w:i/>
                <w:iCs/>
                <w:color w:val="FF0000"/>
                <w:kern w:val="0"/>
                <w:sz w:val="28"/>
                <w:szCs w:val="28"/>
                <w:lang w:eastAsia="ru-RU"/>
              </w:rPr>
              <w:t>830,66</w:t>
            </w:r>
          </w:p>
        </w:tc>
      </w:tr>
      <w:tr w:rsidR="0079206F" w:rsidRPr="00194767" w:rsidTr="0079206F">
        <w:trPr>
          <w:trHeight w:val="435"/>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b/>
                <w:bCs/>
                <w:kern w:val="0"/>
                <w:sz w:val="18"/>
                <w:szCs w:val="18"/>
                <w:lang w:eastAsia="ru-RU"/>
              </w:rPr>
            </w:pPr>
            <w:r w:rsidRPr="00194767">
              <w:rPr>
                <w:rFonts w:eastAsia="Times New Roman"/>
                <w:b/>
                <w:bCs/>
                <w:kern w:val="0"/>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b/>
                <w:bCs/>
                <w:color w:val="000000"/>
                <w:kern w:val="0"/>
                <w:sz w:val="18"/>
                <w:szCs w:val="18"/>
                <w:lang w:eastAsia="ru-RU"/>
              </w:rPr>
            </w:pPr>
            <w:r w:rsidRPr="00194767">
              <w:rPr>
                <w:rFonts w:eastAsia="Times New Roman"/>
                <w:b/>
                <w:bCs/>
                <w:color w:val="000000"/>
                <w:kern w:val="0"/>
                <w:sz w:val="18"/>
                <w:szCs w:val="18"/>
                <w:lang w:eastAsia="ru-RU"/>
              </w:rPr>
              <w:t>1 01 00000 00 0000 000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b/>
                <w:bCs/>
                <w:color w:val="000000"/>
                <w:kern w:val="0"/>
                <w:lang w:eastAsia="ru-RU"/>
              </w:rPr>
            </w:pPr>
            <w:r w:rsidRPr="00194767">
              <w:rPr>
                <w:rFonts w:eastAsia="Times New Roman"/>
                <w:b/>
                <w:bCs/>
                <w:color w:val="000000"/>
                <w:kern w:val="0"/>
                <w:lang w:eastAsia="ru-RU"/>
              </w:rPr>
              <w:t>НАЛОГИ НА ПРИБЫЛЬ, ДОХОДЫ</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FF0000"/>
                <w:kern w:val="0"/>
                <w:sz w:val="28"/>
                <w:szCs w:val="28"/>
                <w:lang w:eastAsia="ru-RU"/>
              </w:rPr>
            </w:pPr>
            <w:r w:rsidRPr="00194767">
              <w:rPr>
                <w:rFonts w:eastAsia="Times New Roman"/>
                <w:b/>
                <w:bCs/>
                <w:color w:val="FF0000"/>
                <w:kern w:val="0"/>
                <w:sz w:val="28"/>
                <w:szCs w:val="28"/>
                <w:lang w:eastAsia="ru-RU"/>
              </w:rPr>
              <w:t>87,00</w:t>
            </w:r>
          </w:p>
        </w:tc>
      </w:tr>
      <w:tr w:rsidR="0079206F" w:rsidRPr="00194767" w:rsidTr="0079206F">
        <w:trPr>
          <w:trHeight w:val="330"/>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b/>
                <w:bCs/>
                <w:kern w:val="0"/>
                <w:sz w:val="18"/>
                <w:szCs w:val="18"/>
                <w:lang w:eastAsia="ru-RU"/>
              </w:rPr>
            </w:pPr>
            <w:r w:rsidRPr="00194767">
              <w:rPr>
                <w:rFonts w:eastAsia="Times New Roman"/>
                <w:b/>
                <w:bCs/>
                <w:kern w:val="0"/>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b/>
                <w:bCs/>
                <w:color w:val="000000"/>
                <w:kern w:val="0"/>
                <w:sz w:val="18"/>
                <w:szCs w:val="18"/>
                <w:lang w:eastAsia="ru-RU"/>
              </w:rPr>
            </w:pPr>
            <w:r w:rsidRPr="00194767">
              <w:rPr>
                <w:rFonts w:eastAsia="Times New Roman"/>
                <w:b/>
                <w:bCs/>
                <w:color w:val="000000"/>
                <w:kern w:val="0"/>
                <w:sz w:val="18"/>
                <w:szCs w:val="18"/>
                <w:lang w:eastAsia="ru-RU"/>
              </w:rPr>
              <w:t>1 01 02000 01 0000 000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b/>
                <w:bCs/>
                <w:color w:val="000000"/>
                <w:kern w:val="0"/>
                <w:lang w:eastAsia="ru-RU"/>
              </w:rPr>
            </w:pPr>
            <w:r w:rsidRPr="00194767">
              <w:rPr>
                <w:rFonts w:eastAsia="Times New Roman"/>
                <w:b/>
                <w:bCs/>
                <w:color w:val="000000"/>
                <w:kern w:val="0"/>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FF0000"/>
                <w:kern w:val="0"/>
                <w:lang w:eastAsia="ru-RU"/>
              </w:rPr>
            </w:pPr>
            <w:r w:rsidRPr="00194767">
              <w:rPr>
                <w:rFonts w:eastAsia="Times New Roman"/>
                <w:b/>
                <w:bCs/>
                <w:color w:val="FF0000"/>
                <w:kern w:val="0"/>
                <w:lang w:eastAsia="ru-RU"/>
              </w:rPr>
              <w:t>87,00</w:t>
            </w:r>
          </w:p>
        </w:tc>
      </w:tr>
      <w:tr w:rsidR="0079206F" w:rsidRPr="00194767" w:rsidTr="0079206F">
        <w:trPr>
          <w:trHeight w:val="1185"/>
        </w:trPr>
        <w:tc>
          <w:tcPr>
            <w:tcW w:w="540" w:type="dxa"/>
            <w:tcBorders>
              <w:top w:val="nil"/>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jc w:val="right"/>
              <w:rPr>
                <w:rFonts w:eastAsia="Times New Roman"/>
                <w:color w:val="000000"/>
                <w:kern w:val="0"/>
                <w:sz w:val="18"/>
                <w:szCs w:val="18"/>
                <w:lang w:eastAsia="ru-RU"/>
              </w:rPr>
            </w:pPr>
            <w:r w:rsidRPr="00194767">
              <w:rPr>
                <w:rFonts w:eastAsia="Times New Roman"/>
                <w:color w:val="000000"/>
                <w:kern w:val="0"/>
                <w:sz w:val="18"/>
                <w:szCs w:val="18"/>
                <w:lang w:eastAsia="ru-RU"/>
              </w:rPr>
              <w:t>182</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sz w:val="18"/>
                <w:szCs w:val="18"/>
                <w:lang w:eastAsia="ru-RU"/>
              </w:rPr>
            </w:pPr>
            <w:r w:rsidRPr="00194767">
              <w:rPr>
                <w:rFonts w:eastAsia="Times New Roman"/>
                <w:kern w:val="0"/>
                <w:sz w:val="18"/>
                <w:szCs w:val="18"/>
                <w:lang w:eastAsia="ru-RU"/>
              </w:rPr>
              <w:t>1 01 02010 01 0000 110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lang w:eastAsia="ru-RU"/>
              </w:rPr>
            </w:pPr>
            <w:r w:rsidRPr="00194767">
              <w:rPr>
                <w:rFonts w:eastAsia="Times New Roman"/>
                <w:kern w:val="0"/>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kern w:val="0"/>
                <w:lang w:eastAsia="ru-RU"/>
              </w:rPr>
            </w:pPr>
            <w:r w:rsidRPr="00194767">
              <w:rPr>
                <w:rFonts w:eastAsia="Times New Roman"/>
                <w:kern w:val="0"/>
                <w:lang w:eastAsia="ru-RU"/>
              </w:rPr>
              <w:t>85,7</w:t>
            </w:r>
          </w:p>
        </w:tc>
      </w:tr>
      <w:tr w:rsidR="0079206F" w:rsidRPr="00194767" w:rsidTr="0079206F">
        <w:trPr>
          <w:trHeight w:val="870"/>
        </w:trPr>
        <w:tc>
          <w:tcPr>
            <w:tcW w:w="540" w:type="dxa"/>
            <w:tcBorders>
              <w:top w:val="nil"/>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182</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sz w:val="18"/>
                <w:szCs w:val="18"/>
                <w:lang w:eastAsia="ru-RU"/>
              </w:rPr>
            </w:pPr>
            <w:r w:rsidRPr="00194767">
              <w:rPr>
                <w:rFonts w:eastAsia="Times New Roman"/>
                <w:kern w:val="0"/>
                <w:sz w:val="18"/>
                <w:szCs w:val="18"/>
                <w:lang w:eastAsia="ru-RU"/>
              </w:rPr>
              <w:t>1 01 02030 01 0000 110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lang w:eastAsia="ru-RU"/>
              </w:rPr>
            </w:pPr>
            <w:r w:rsidRPr="00194767">
              <w:rPr>
                <w:rFonts w:eastAsia="Times New Roman"/>
                <w:kern w:val="0"/>
                <w:sz w:val="22"/>
                <w:szCs w:val="22"/>
                <w:lang w:eastAsia="ru-RU"/>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kern w:val="0"/>
                <w:lang w:eastAsia="ru-RU"/>
              </w:rPr>
            </w:pPr>
            <w:r w:rsidRPr="00194767">
              <w:rPr>
                <w:rFonts w:eastAsia="Times New Roman"/>
                <w:kern w:val="0"/>
                <w:lang w:eastAsia="ru-RU"/>
              </w:rPr>
              <w:t>1,30</w:t>
            </w:r>
          </w:p>
        </w:tc>
      </w:tr>
      <w:tr w:rsidR="0079206F" w:rsidRPr="00194767" w:rsidTr="0079206F">
        <w:trPr>
          <w:trHeight w:val="945"/>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b/>
                <w:bCs/>
                <w:kern w:val="0"/>
                <w:sz w:val="18"/>
                <w:szCs w:val="18"/>
                <w:lang w:eastAsia="ru-RU"/>
              </w:rPr>
            </w:pPr>
            <w:r w:rsidRPr="00194767">
              <w:rPr>
                <w:rFonts w:eastAsia="Times New Roman"/>
                <w:b/>
                <w:bCs/>
                <w:kern w:val="0"/>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b/>
                <w:bCs/>
                <w:color w:val="000000"/>
                <w:kern w:val="0"/>
                <w:sz w:val="18"/>
                <w:szCs w:val="18"/>
                <w:lang w:eastAsia="ru-RU"/>
              </w:rPr>
            </w:pPr>
            <w:r w:rsidRPr="00194767">
              <w:rPr>
                <w:rFonts w:eastAsia="Times New Roman"/>
                <w:b/>
                <w:bCs/>
                <w:color w:val="000000"/>
                <w:kern w:val="0"/>
                <w:sz w:val="18"/>
                <w:szCs w:val="18"/>
                <w:lang w:eastAsia="ru-RU"/>
              </w:rPr>
              <w:t>1 03 00000 00 0000 000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b/>
                <w:bCs/>
                <w:kern w:val="0"/>
                <w:lang w:eastAsia="ru-RU"/>
              </w:rPr>
            </w:pPr>
            <w:r w:rsidRPr="00194767">
              <w:rPr>
                <w:rFonts w:eastAsia="Times New Roman"/>
                <w:b/>
                <w:bCs/>
                <w:kern w:val="0"/>
                <w:lang w:eastAsia="ru-RU"/>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FF0000"/>
                <w:kern w:val="0"/>
                <w:lang w:eastAsia="ru-RU"/>
              </w:rPr>
            </w:pPr>
            <w:r w:rsidRPr="00194767">
              <w:rPr>
                <w:rFonts w:eastAsia="Times New Roman"/>
                <w:b/>
                <w:bCs/>
                <w:color w:val="FF0000"/>
                <w:kern w:val="0"/>
                <w:lang w:eastAsia="ru-RU"/>
              </w:rPr>
              <w:t>71,50</w:t>
            </w:r>
          </w:p>
        </w:tc>
      </w:tr>
      <w:tr w:rsidR="0079206F" w:rsidRPr="00194767" w:rsidTr="0079206F">
        <w:trPr>
          <w:trHeight w:val="615"/>
        </w:trPr>
        <w:tc>
          <w:tcPr>
            <w:tcW w:w="540" w:type="dxa"/>
            <w:tcBorders>
              <w:top w:val="nil"/>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jc w:val="right"/>
              <w:rPr>
                <w:rFonts w:eastAsia="Times New Roman"/>
                <w:b/>
                <w:bCs/>
                <w:kern w:val="0"/>
                <w:sz w:val="18"/>
                <w:szCs w:val="18"/>
                <w:lang w:eastAsia="ru-RU"/>
              </w:rPr>
            </w:pPr>
            <w:r w:rsidRPr="00194767">
              <w:rPr>
                <w:rFonts w:eastAsia="Times New Roman"/>
                <w:b/>
                <w:bCs/>
                <w:kern w:val="0"/>
                <w:sz w:val="18"/>
                <w:szCs w:val="18"/>
                <w:lang w:eastAsia="ru-RU"/>
              </w:rPr>
              <w:t>100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b/>
                <w:bCs/>
                <w:kern w:val="0"/>
                <w:sz w:val="18"/>
                <w:szCs w:val="18"/>
                <w:lang w:eastAsia="ru-RU"/>
              </w:rPr>
            </w:pPr>
            <w:r w:rsidRPr="00194767">
              <w:rPr>
                <w:rFonts w:eastAsia="Times New Roman"/>
                <w:b/>
                <w:bCs/>
                <w:kern w:val="0"/>
                <w:sz w:val="18"/>
                <w:szCs w:val="18"/>
                <w:lang w:eastAsia="ru-RU"/>
              </w:rPr>
              <w:t>1 03 02000 01 0000 110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b/>
                <w:bCs/>
                <w:kern w:val="0"/>
                <w:lang w:eastAsia="ru-RU"/>
              </w:rPr>
            </w:pPr>
            <w:r w:rsidRPr="00194767">
              <w:rPr>
                <w:rFonts w:eastAsia="Times New Roman"/>
                <w:b/>
                <w:bCs/>
                <w:kern w:val="0"/>
                <w:sz w:val="22"/>
                <w:szCs w:val="22"/>
                <w:lang w:eastAsia="ru-RU"/>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FF0000"/>
                <w:kern w:val="0"/>
                <w:lang w:eastAsia="ru-RU"/>
              </w:rPr>
            </w:pPr>
            <w:r w:rsidRPr="00194767">
              <w:rPr>
                <w:rFonts w:eastAsia="Times New Roman"/>
                <w:b/>
                <w:bCs/>
                <w:color w:val="FF0000"/>
                <w:kern w:val="0"/>
                <w:lang w:eastAsia="ru-RU"/>
              </w:rPr>
              <w:t>71,50</w:t>
            </w:r>
          </w:p>
        </w:tc>
      </w:tr>
      <w:tr w:rsidR="0079206F" w:rsidRPr="00194767" w:rsidTr="0079206F">
        <w:trPr>
          <w:trHeight w:val="615"/>
        </w:trPr>
        <w:tc>
          <w:tcPr>
            <w:tcW w:w="540" w:type="dxa"/>
            <w:tcBorders>
              <w:top w:val="nil"/>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100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sz w:val="18"/>
                <w:szCs w:val="18"/>
                <w:lang w:eastAsia="ru-RU"/>
              </w:rPr>
            </w:pPr>
            <w:r w:rsidRPr="00194767">
              <w:rPr>
                <w:rFonts w:eastAsia="Times New Roman"/>
                <w:kern w:val="0"/>
                <w:sz w:val="18"/>
                <w:szCs w:val="18"/>
                <w:lang w:eastAsia="ru-RU"/>
              </w:rPr>
              <w:t>1 03 02230 01 0000 110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lang w:eastAsia="ru-RU"/>
              </w:rPr>
            </w:pPr>
            <w:r w:rsidRPr="00194767">
              <w:rPr>
                <w:rFonts w:eastAsia="Times New Roman"/>
                <w:kern w:val="0"/>
                <w:sz w:val="22"/>
                <w:szCs w:val="22"/>
                <w:lang w:eastAsia="ru-RU"/>
              </w:rPr>
              <w:t>Доходы от уплаты акцизов на дизельное топливо, зачисляемые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kern w:val="0"/>
                <w:lang w:eastAsia="ru-RU"/>
              </w:rPr>
            </w:pPr>
            <w:r w:rsidRPr="00194767">
              <w:rPr>
                <w:rFonts w:eastAsia="Times New Roman"/>
                <w:kern w:val="0"/>
                <w:lang w:eastAsia="ru-RU"/>
              </w:rPr>
              <w:t>21,50</w:t>
            </w:r>
          </w:p>
        </w:tc>
      </w:tr>
      <w:tr w:rsidR="0079206F" w:rsidRPr="00194767" w:rsidTr="0079206F">
        <w:trPr>
          <w:trHeight w:val="870"/>
        </w:trPr>
        <w:tc>
          <w:tcPr>
            <w:tcW w:w="540" w:type="dxa"/>
            <w:tcBorders>
              <w:top w:val="nil"/>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100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sz w:val="18"/>
                <w:szCs w:val="18"/>
                <w:lang w:eastAsia="ru-RU"/>
              </w:rPr>
            </w:pPr>
            <w:r w:rsidRPr="00194767">
              <w:rPr>
                <w:rFonts w:eastAsia="Times New Roman"/>
                <w:kern w:val="0"/>
                <w:sz w:val="18"/>
                <w:szCs w:val="18"/>
                <w:lang w:eastAsia="ru-RU"/>
              </w:rPr>
              <w:t>1 03 02240 01 0000 110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lang w:eastAsia="ru-RU"/>
              </w:rPr>
            </w:pPr>
            <w:r w:rsidRPr="00194767">
              <w:rPr>
                <w:rFonts w:eastAsia="Times New Roman"/>
                <w:kern w:val="0"/>
                <w:sz w:val="22"/>
                <w:szCs w:val="22"/>
                <w:lang w:eastAsia="ru-RU"/>
              </w:rPr>
              <w:t>Доходы от уплаты акцизов на моторные масла для дизельных и (или) карбюраторных (</w:t>
            </w:r>
            <w:proofErr w:type="spellStart"/>
            <w:r w:rsidRPr="00194767">
              <w:rPr>
                <w:rFonts w:eastAsia="Times New Roman"/>
                <w:kern w:val="0"/>
                <w:sz w:val="22"/>
                <w:szCs w:val="22"/>
                <w:lang w:eastAsia="ru-RU"/>
              </w:rPr>
              <w:t>инжекторных</w:t>
            </w:r>
            <w:proofErr w:type="spellEnd"/>
            <w:r w:rsidRPr="00194767">
              <w:rPr>
                <w:rFonts w:eastAsia="Times New Roman"/>
                <w:kern w:val="0"/>
                <w:sz w:val="22"/>
                <w:szCs w:val="22"/>
                <w:lang w:eastAsia="ru-RU"/>
              </w:rPr>
              <w:t>) двигателей, зачисляемые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kern w:val="0"/>
                <w:lang w:eastAsia="ru-RU"/>
              </w:rPr>
            </w:pPr>
            <w:r w:rsidRPr="00194767">
              <w:rPr>
                <w:rFonts w:eastAsia="Times New Roman"/>
                <w:kern w:val="0"/>
                <w:lang w:eastAsia="ru-RU"/>
              </w:rPr>
              <w:t>0,70</w:t>
            </w:r>
          </w:p>
        </w:tc>
      </w:tr>
      <w:tr w:rsidR="0079206F" w:rsidRPr="00194767" w:rsidTr="0079206F">
        <w:trPr>
          <w:trHeight w:val="870"/>
        </w:trPr>
        <w:tc>
          <w:tcPr>
            <w:tcW w:w="540" w:type="dxa"/>
            <w:tcBorders>
              <w:top w:val="nil"/>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100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sz w:val="18"/>
                <w:szCs w:val="18"/>
                <w:lang w:eastAsia="ru-RU"/>
              </w:rPr>
            </w:pPr>
            <w:r w:rsidRPr="00194767">
              <w:rPr>
                <w:rFonts w:eastAsia="Times New Roman"/>
                <w:kern w:val="0"/>
                <w:sz w:val="18"/>
                <w:szCs w:val="18"/>
                <w:lang w:eastAsia="ru-RU"/>
              </w:rPr>
              <w:t>1 03 02250 01 0000 110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lang w:eastAsia="ru-RU"/>
              </w:rPr>
            </w:pPr>
            <w:r w:rsidRPr="00194767">
              <w:rPr>
                <w:rFonts w:eastAsia="Times New Roman"/>
                <w:kern w:val="0"/>
                <w:sz w:val="22"/>
                <w:szCs w:val="22"/>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kern w:val="0"/>
                <w:lang w:eastAsia="ru-RU"/>
              </w:rPr>
            </w:pPr>
            <w:r w:rsidRPr="00194767">
              <w:rPr>
                <w:rFonts w:eastAsia="Times New Roman"/>
                <w:kern w:val="0"/>
                <w:lang w:eastAsia="ru-RU"/>
              </w:rPr>
              <w:t>48,10</w:t>
            </w:r>
          </w:p>
        </w:tc>
      </w:tr>
      <w:tr w:rsidR="0079206F" w:rsidRPr="00194767" w:rsidTr="0079206F">
        <w:trPr>
          <w:trHeight w:val="870"/>
        </w:trPr>
        <w:tc>
          <w:tcPr>
            <w:tcW w:w="540" w:type="dxa"/>
            <w:tcBorders>
              <w:top w:val="nil"/>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100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sz w:val="18"/>
                <w:szCs w:val="18"/>
                <w:lang w:eastAsia="ru-RU"/>
              </w:rPr>
            </w:pPr>
            <w:r w:rsidRPr="00194767">
              <w:rPr>
                <w:rFonts w:eastAsia="Times New Roman"/>
                <w:kern w:val="0"/>
                <w:sz w:val="18"/>
                <w:szCs w:val="18"/>
                <w:lang w:eastAsia="ru-RU"/>
              </w:rPr>
              <w:t>1 03 02260 01 0000 110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lang w:eastAsia="ru-RU"/>
              </w:rPr>
            </w:pPr>
            <w:r w:rsidRPr="00194767">
              <w:rPr>
                <w:rFonts w:eastAsia="Times New Roman"/>
                <w:kern w:val="0"/>
                <w:sz w:val="22"/>
                <w:szCs w:val="22"/>
                <w:lang w:eastAsia="ru-RU"/>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kern w:val="0"/>
                <w:lang w:eastAsia="ru-RU"/>
              </w:rPr>
            </w:pPr>
            <w:r w:rsidRPr="00194767">
              <w:rPr>
                <w:rFonts w:eastAsia="Times New Roman"/>
                <w:kern w:val="0"/>
                <w:lang w:eastAsia="ru-RU"/>
              </w:rPr>
              <w:t>1,20</w:t>
            </w:r>
          </w:p>
        </w:tc>
      </w:tr>
      <w:tr w:rsidR="0079206F" w:rsidRPr="00194767" w:rsidTr="0079206F">
        <w:trPr>
          <w:trHeight w:val="330"/>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b/>
                <w:bCs/>
                <w:color w:val="000000"/>
                <w:kern w:val="0"/>
                <w:sz w:val="18"/>
                <w:szCs w:val="18"/>
                <w:lang w:eastAsia="ru-RU"/>
              </w:rPr>
            </w:pPr>
            <w:r w:rsidRPr="00194767">
              <w:rPr>
                <w:rFonts w:eastAsia="Times New Roman"/>
                <w:b/>
                <w:bCs/>
                <w:color w:val="000000"/>
                <w:kern w:val="0"/>
                <w:sz w:val="18"/>
                <w:szCs w:val="18"/>
                <w:lang w:eastAsia="ru-RU"/>
              </w:rPr>
              <w:t>1 05 00000 00 0000 000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b/>
                <w:bCs/>
                <w:color w:val="000000"/>
                <w:kern w:val="0"/>
                <w:lang w:eastAsia="ru-RU"/>
              </w:rPr>
            </w:pPr>
            <w:r w:rsidRPr="00194767">
              <w:rPr>
                <w:rFonts w:eastAsia="Times New Roman"/>
                <w:b/>
                <w:bCs/>
                <w:color w:val="000000"/>
                <w:kern w:val="0"/>
                <w:sz w:val="22"/>
                <w:szCs w:val="22"/>
                <w:lang w:eastAsia="ru-RU"/>
              </w:rPr>
              <w:t>НАЛОГИ НА СОВОКУПНЫЙ ДОХОД</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FF0000"/>
                <w:kern w:val="0"/>
                <w:lang w:eastAsia="ru-RU"/>
              </w:rPr>
            </w:pPr>
            <w:r w:rsidRPr="00194767">
              <w:rPr>
                <w:rFonts w:eastAsia="Times New Roman"/>
                <w:b/>
                <w:bCs/>
                <w:color w:val="FF0000"/>
                <w:kern w:val="0"/>
                <w:lang w:eastAsia="ru-RU"/>
              </w:rPr>
              <w:t>5,50</w:t>
            </w:r>
          </w:p>
        </w:tc>
      </w:tr>
      <w:tr w:rsidR="0079206F" w:rsidRPr="00194767" w:rsidTr="0079206F">
        <w:trPr>
          <w:trHeight w:val="330"/>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color w:val="000000"/>
                <w:kern w:val="0"/>
                <w:sz w:val="18"/>
                <w:szCs w:val="18"/>
                <w:lang w:eastAsia="ru-RU"/>
              </w:rPr>
            </w:pPr>
            <w:r w:rsidRPr="00194767">
              <w:rPr>
                <w:rFonts w:eastAsia="Times New Roman"/>
                <w:color w:val="000000"/>
                <w:kern w:val="0"/>
                <w:sz w:val="18"/>
                <w:szCs w:val="18"/>
                <w:lang w:eastAsia="ru-RU"/>
              </w:rPr>
              <w:t>1 05 03000 01 0000 110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color w:val="000000"/>
                <w:kern w:val="0"/>
                <w:lang w:eastAsia="ru-RU"/>
              </w:rPr>
            </w:pPr>
            <w:r w:rsidRPr="00194767">
              <w:rPr>
                <w:rFonts w:eastAsia="Times New Roman"/>
                <w:color w:val="000000"/>
                <w:kern w:val="0"/>
                <w:sz w:val="22"/>
                <w:szCs w:val="22"/>
                <w:lang w:eastAsia="ru-RU"/>
              </w:rPr>
              <w:t xml:space="preserve">Единый сельскохозяйственный налог </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FF0000"/>
                <w:kern w:val="0"/>
                <w:lang w:eastAsia="ru-RU"/>
              </w:rPr>
            </w:pPr>
            <w:r w:rsidRPr="00194767">
              <w:rPr>
                <w:rFonts w:eastAsia="Times New Roman"/>
                <w:color w:val="FF0000"/>
                <w:kern w:val="0"/>
                <w:lang w:eastAsia="ru-RU"/>
              </w:rPr>
              <w:t>5,50</w:t>
            </w:r>
          </w:p>
        </w:tc>
      </w:tr>
      <w:tr w:rsidR="0079206F" w:rsidRPr="00194767" w:rsidTr="0079206F">
        <w:trPr>
          <w:trHeight w:val="300"/>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182</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color w:val="000000"/>
                <w:kern w:val="0"/>
                <w:sz w:val="18"/>
                <w:szCs w:val="18"/>
                <w:lang w:eastAsia="ru-RU"/>
              </w:rPr>
            </w:pPr>
            <w:r w:rsidRPr="00194767">
              <w:rPr>
                <w:rFonts w:eastAsia="Times New Roman"/>
                <w:color w:val="000000"/>
                <w:kern w:val="0"/>
                <w:sz w:val="18"/>
                <w:szCs w:val="18"/>
                <w:lang w:eastAsia="ru-RU"/>
              </w:rPr>
              <w:t xml:space="preserve">1 05 03010 01 1000 110 </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color w:val="000000"/>
                <w:kern w:val="0"/>
                <w:lang w:eastAsia="ru-RU"/>
              </w:rPr>
            </w:pPr>
            <w:r w:rsidRPr="00194767">
              <w:rPr>
                <w:rFonts w:eastAsia="Times New Roman"/>
                <w:color w:val="000000"/>
                <w:kern w:val="0"/>
                <w:sz w:val="22"/>
                <w:szCs w:val="22"/>
                <w:lang w:eastAsia="ru-RU"/>
              </w:rPr>
              <w:t xml:space="preserve">Единый сельскохозяйственный налог </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lang w:eastAsia="ru-RU"/>
              </w:rPr>
            </w:pPr>
            <w:r w:rsidRPr="00194767">
              <w:rPr>
                <w:rFonts w:eastAsia="Times New Roman"/>
                <w:color w:val="000000"/>
                <w:kern w:val="0"/>
                <w:lang w:eastAsia="ru-RU"/>
              </w:rPr>
              <w:t>5,5</w:t>
            </w:r>
          </w:p>
        </w:tc>
      </w:tr>
      <w:tr w:rsidR="0079206F" w:rsidRPr="00194767" w:rsidTr="0079206F">
        <w:trPr>
          <w:trHeight w:val="300"/>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b/>
                <w:bCs/>
                <w:kern w:val="0"/>
                <w:sz w:val="18"/>
                <w:szCs w:val="18"/>
                <w:lang w:eastAsia="ru-RU"/>
              </w:rPr>
            </w:pPr>
            <w:r w:rsidRPr="00194767">
              <w:rPr>
                <w:rFonts w:eastAsia="Times New Roman"/>
                <w:b/>
                <w:bCs/>
                <w:kern w:val="0"/>
                <w:sz w:val="18"/>
                <w:szCs w:val="18"/>
                <w:lang w:eastAsia="ru-RU"/>
              </w:rPr>
              <w:lastRenderedPageBreak/>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b/>
                <w:bCs/>
                <w:color w:val="000000"/>
                <w:kern w:val="0"/>
                <w:sz w:val="18"/>
                <w:szCs w:val="18"/>
                <w:lang w:eastAsia="ru-RU"/>
              </w:rPr>
            </w:pPr>
            <w:r w:rsidRPr="00194767">
              <w:rPr>
                <w:rFonts w:eastAsia="Times New Roman"/>
                <w:b/>
                <w:bCs/>
                <w:color w:val="000000"/>
                <w:kern w:val="0"/>
                <w:sz w:val="18"/>
                <w:szCs w:val="18"/>
                <w:lang w:eastAsia="ru-RU"/>
              </w:rPr>
              <w:t xml:space="preserve">1 06 00000 00 0000 000 </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b/>
                <w:bCs/>
                <w:color w:val="000000"/>
                <w:kern w:val="0"/>
                <w:lang w:eastAsia="ru-RU"/>
              </w:rPr>
            </w:pPr>
            <w:r w:rsidRPr="00194767">
              <w:rPr>
                <w:rFonts w:eastAsia="Times New Roman"/>
                <w:b/>
                <w:bCs/>
                <w:color w:val="000000"/>
                <w:kern w:val="0"/>
                <w:sz w:val="22"/>
                <w:szCs w:val="22"/>
                <w:lang w:eastAsia="ru-RU"/>
              </w:rPr>
              <w:t>НАЛОГИ НА ИМУЩЕСТВО</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FF0000"/>
                <w:kern w:val="0"/>
                <w:lang w:eastAsia="ru-RU"/>
              </w:rPr>
            </w:pPr>
            <w:r w:rsidRPr="00194767">
              <w:rPr>
                <w:rFonts w:eastAsia="Times New Roman"/>
                <w:b/>
                <w:bCs/>
                <w:color w:val="FF0000"/>
                <w:kern w:val="0"/>
                <w:lang w:eastAsia="ru-RU"/>
              </w:rPr>
              <w:t>119,40</w:t>
            </w:r>
          </w:p>
        </w:tc>
      </w:tr>
      <w:tr w:rsidR="0079206F" w:rsidRPr="00194767" w:rsidTr="0079206F">
        <w:trPr>
          <w:trHeight w:val="383"/>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sz w:val="18"/>
                <w:szCs w:val="18"/>
                <w:lang w:eastAsia="ru-RU"/>
              </w:rPr>
            </w:pPr>
            <w:r w:rsidRPr="00194767">
              <w:rPr>
                <w:rFonts w:eastAsia="Times New Roman"/>
                <w:kern w:val="0"/>
                <w:sz w:val="18"/>
                <w:szCs w:val="18"/>
                <w:lang w:eastAsia="ru-RU"/>
              </w:rPr>
              <w:t>1 06 01000 00 0000 110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lang w:eastAsia="ru-RU"/>
              </w:rPr>
            </w:pPr>
            <w:r w:rsidRPr="00194767">
              <w:rPr>
                <w:rFonts w:eastAsia="Times New Roman"/>
                <w:kern w:val="0"/>
                <w:sz w:val="22"/>
                <w:szCs w:val="22"/>
                <w:lang w:eastAsia="ru-RU"/>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FF0000"/>
                <w:kern w:val="0"/>
                <w:lang w:eastAsia="ru-RU"/>
              </w:rPr>
            </w:pPr>
            <w:r w:rsidRPr="00194767">
              <w:rPr>
                <w:rFonts w:eastAsia="Times New Roman"/>
                <w:color w:val="FF0000"/>
                <w:kern w:val="0"/>
                <w:lang w:eastAsia="ru-RU"/>
              </w:rPr>
              <w:t>61,40</w:t>
            </w:r>
          </w:p>
        </w:tc>
      </w:tr>
      <w:tr w:rsidR="0079206F" w:rsidRPr="00194767" w:rsidTr="0079206F">
        <w:trPr>
          <w:trHeight w:val="870"/>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182</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sz w:val="18"/>
                <w:szCs w:val="18"/>
                <w:lang w:eastAsia="ru-RU"/>
              </w:rPr>
            </w:pPr>
            <w:r w:rsidRPr="00194767">
              <w:rPr>
                <w:rFonts w:eastAsia="Times New Roman"/>
                <w:kern w:val="0"/>
                <w:sz w:val="18"/>
                <w:szCs w:val="18"/>
                <w:lang w:eastAsia="ru-RU"/>
              </w:rPr>
              <w:t>1 06 01030 10 0000 110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lang w:eastAsia="ru-RU"/>
              </w:rPr>
            </w:pPr>
            <w:r w:rsidRPr="00194767">
              <w:rPr>
                <w:rFonts w:eastAsia="Times New Roman"/>
                <w:kern w:val="0"/>
                <w:sz w:val="22"/>
                <w:szCs w:val="22"/>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lang w:eastAsia="ru-RU"/>
              </w:rPr>
            </w:pPr>
            <w:r w:rsidRPr="00194767">
              <w:rPr>
                <w:rFonts w:eastAsia="Times New Roman"/>
                <w:color w:val="000000"/>
                <w:kern w:val="0"/>
                <w:lang w:eastAsia="ru-RU"/>
              </w:rPr>
              <w:t>61,40</w:t>
            </w:r>
          </w:p>
        </w:tc>
      </w:tr>
      <w:tr w:rsidR="0079206F" w:rsidRPr="00194767" w:rsidTr="0079206F">
        <w:trPr>
          <w:trHeight w:val="360"/>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sz w:val="18"/>
                <w:szCs w:val="18"/>
                <w:lang w:eastAsia="ru-RU"/>
              </w:rPr>
            </w:pPr>
            <w:r w:rsidRPr="00194767">
              <w:rPr>
                <w:rFonts w:eastAsia="Times New Roman"/>
                <w:kern w:val="0"/>
                <w:sz w:val="18"/>
                <w:szCs w:val="18"/>
                <w:lang w:eastAsia="ru-RU"/>
              </w:rPr>
              <w:t>1 06 06000 00 0000 110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lang w:eastAsia="ru-RU"/>
              </w:rPr>
            </w:pPr>
            <w:r w:rsidRPr="00194767">
              <w:rPr>
                <w:rFonts w:eastAsia="Times New Roman"/>
                <w:kern w:val="0"/>
                <w:sz w:val="22"/>
                <w:szCs w:val="22"/>
                <w:lang w:eastAsia="ru-RU"/>
              </w:rPr>
              <w:t>Земельный налог</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FF0000"/>
                <w:kern w:val="0"/>
                <w:lang w:eastAsia="ru-RU"/>
              </w:rPr>
            </w:pPr>
            <w:r w:rsidRPr="00194767">
              <w:rPr>
                <w:rFonts w:eastAsia="Times New Roman"/>
                <w:color w:val="FF0000"/>
                <w:kern w:val="0"/>
                <w:lang w:eastAsia="ru-RU"/>
              </w:rPr>
              <w:t>58,00</w:t>
            </w:r>
          </w:p>
        </w:tc>
      </w:tr>
      <w:tr w:rsidR="0079206F" w:rsidRPr="00194767" w:rsidTr="0079206F">
        <w:trPr>
          <w:trHeight w:val="630"/>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sz w:val="18"/>
                <w:szCs w:val="18"/>
                <w:lang w:eastAsia="ru-RU"/>
              </w:rPr>
            </w:pPr>
            <w:r w:rsidRPr="00194767">
              <w:rPr>
                <w:rFonts w:eastAsia="Times New Roman"/>
                <w:kern w:val="0"/>
                <w:sz w:val="18"/>
                <w:szCs w:val="18"/>
                <w:lang w:eastAsia="ru-RU"/>
              </w:rPr>
              <w:t>1 06 06040 00 0000 000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lang w:eastAsia="ru-RU"/>
              </w:rPr>
            </w:pPr>
            <w:r w:rsidRPr="00194767">
              <w:rPr>
                <w:rFonts w:eastAsia="Times New Roman"/>
                <w:kern w:val="0"/>
                <w:sz w:val="22"/>
                <w:szCs w:val="22"/>
                <w:lang w:eastAsia="ru-RU"/>
              </w:rPr>
              <w:t>Земельный налог с физических лиц, обладающим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FF0000"/>
                <w:kern w:val="0"/>
                <w:lang w:eastAsia="ru-RU"/>
              </w:rPr>
            </w:pPr>
            <w:r w:rsidRPr="00194767">
              <w:rPr>
                <w:rFonts w:eastAsia="Times New Roman"/>
                <w:color w:val="FF0000"/>
                <w:kern w:val="0"/>
                <w:lang w:eastAsia="ru-RU"/>
              </w:rPr>
              <w:t>58,00</w:t>
            </w:r>
          </w:p>
        </w:tc>
      </w:tr>
      <w:tr w:rsidR="0079206F" w:rsidRPr="00194767" w:rsidTr="0079206F">
        <w:trPr>
          <w:trHeight w:val="600"/>
        </w:trPr>
        <w:tc>
          <w:tcPr>
            <w:tcW w:w="540" w:type="dxa"/>
            <w:tcBorders>
              <w:top w:val="nil"/>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182</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sz w:val="18"/>
                <w:szCs w:val="18"/>
                <w:lang w:eastAsia="ru-RU"/>
              </w:rPr>
            </w:pPr>
            <w:r w:rsidRPr="00194767">
              <w:rPr>
                <w:rFonts w:eastAsia="Times New Roman"/>
                <w:kern w:val="0"/>
                <w:sz w:val="18"/>
                <w:szCs w:val="18"/>
                <w:lang w:eastAsia="ru-RU"/>
              </w:rPr>
              <w:t>1 06 06043 10 0000 110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lang w:eastAsia="ru-RU"/>
              </w:rPr>
            </w:pPr>
            <w:r w:rsidRPr="00194767">
              <w:rPr>
                <w:rFonts w:eastAsia="Times New Roman"/>
                <w:kern w:val="0"/>
                <w:sz w:val="22"/>
                <w:szCs w:val="22"/>
                <w:lang w:eastAsia="ru-RU"/>
              </w:rPr>
              <w:t>Земельный налог с физических лиц, обладающим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lang w:eastAsia="ru-RU"/>
              </w:rPr>
            </w:pPr>
            <w:r w:rsidRPr="00194767">
              <w:rPr>
                <w:rFonts w:eastAsia="Times New Roman"/>
                <w:color w:val="000000"/>
                <w:kern w:val="0"/>
                <w:lang w:eastAsia="ru-RU"/>
              </w:rPr>
              <w:t>58</w:t>
            </w:r>
          </w:p>
        </w:tc>
      </w:tr>
      <w:tr w:rsidR="0079206F" w:rsidRPr="00194767" w:rsidTr="0079206F">
        <w:trPr>
          <w:trHeight w:val="330"/>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b/>
                <w:bCs/>
                <w:color w:val="000000"/>
                <w:kern w:val="0"/>
                <w:sz w:val="18"/>
                <w:szCs w:val="18"/>
                <w:lang w:eastAsia="ru-RU"/>
              </w:rPr>
            </w:pPr>
            <w:r w:rsidRPr="00194767">
              <w:rPr>
                <w:rFonts w:eastAsia="Times New Roman"/>
                <w:b/>
                <w:bCs/>
                <w:color w:val="000000"/>
                <w:kern w:val="0"/>
                <w:sz w:val="18"/>
                <w:szCs w:val="18"/>
                <w:lang w:eastAsia="ru-RU"/>
              </w:rPr>
              <w:t>1 08 00000 00 0000 000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b/>
                <w:bCs/>
                <w:color w:val="000000"/>
                <w:kern w:val="0"/>
                <w:lang w:eastAsia="ru-RU"/>
              </w:rPr>
            </w:pPr>
            <w:r w:rsidRPr="00194767">
              <w:rPr>
                <w:rFonts w:eastAsia="Times New Roman"/>
                <w:b/>
                <w:bCs/>
                <w:color w:val="000000"/>
                <w:kern w:val="0"/>
                <w:sz w:val="22"/>
                <w:szCs w:val="22"/>
                <w:lang w:eastAsia="ru-RU"/>
              </w:rPr>
              <w:t>ГОСУДАРСТВЕННАЯ ПОШЛИНА</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FF0000"/>
                <w:kern w:val="0"/>
                <w:lang w:eastAsia="ru-RU"/>
              </w:rPr>
            </w:pPr>
            <w:r w:rsidRPr="00194767">
              <w:rPr>
                <w:rFonts w:eastAsia="Times New Roman"/>
                <w:b/>
                <w:bCs/>
                <w:color w:val="FF0000"/>
                <w:kern w:val="0"/>
                <w:lang w:eastAsia="ru-RU"/>
              </w:rPr>
              <w:t>11,10</w:t>
            </w:r>
          </w:p>
        </w:tc>
      </w:tr>
      <w:tr w:rsidR="0079206F" w:rsidRPr="00194767" w:rsidTr="0079206F">
        <w:trPr>
          <w:trHeight w:val="912"/>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sz w:val="18"/>
                <w:szCs w:val="18"/>
                <w:lang w:eastAsia="ru-RU"/>
              </w:rPr>
            </w:pPr>
            <w:r w:rsidRPr="00194767">
              <w:rPr>
                <w:rFonts w:eastAsia="Times New Roman"/>
                <w:kern w:val="0"/>
                <w:sz w:val="18"/>
                <w:szCs w:val="18"/>
                <w:lang w:eastAsia="ru-RU"/>
              </w:rPr>
              <w:t>1 08 04000 01 0000 000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lang w:eastAsia="ru-RU"/>
              </w:rPr>
            </w:pPr>
            <w:r w:rsidRPr="00194767">
              <w:rPr>
                <w:rFonts w:eastAsia="Times New Roman"/>
                <w:kern w:val="0"/>
                <w:sz w:val="22"/>
                <w:szCs w:val="22"/>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FF0000"/>
                <w:kern w:val="0"/>
                <w:lang w:eastAsia="ru-RU"/>
              </w:rPr>
            </w:pPr>
            <w:r w:rsidRPr="00194767">
              <w:rPr>
                <w:rFonts w:eastAsia="Times New Roman"/>
                <w:color w:val="FF0000"/>
                <w:kern w:val="0"/>
                <w:lang w:eastAsia="ru-RU"/>
              </w:rPr>
              <w:t>11,10</w:t>
            </w:r>
          </w:p>
        </w:tc>
      </w:tr>
      <w:tr w:rsidR="0079206F" w:rsidRPr="00194767" w:rsidTr="0079206F">
        <w:trPr>
          <w:trHeight w:val="1200"/>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sz w:val="18"/>
                <w:szCs w:val="18"/>
                <w:lang w:eastAsia="ru-RU"/>
              </w:rPr>
            </w:pPr>
            <w:r w:rsidRPr="00194767">
              <w:rPr>
                <w:rFonts w:eastAsia="Times New Roman"/>
                <w:kern w:val="0"/>
                <w:sz w:val="18"/>
                <w:szCs w:val="18"/>
                <w:lang w:eastAsia="ru-RU"/>
              </w:rPr>
              <w:t>1 08 04020 01 0000 110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lang w:eastAsia="ru-RU"/>
              </w:rPr>
            </w:pPr>
            <w:r w:rsidRPr="00194767">
              <w:rPr>
                <w:rFonts w:eastAsia="Times New Roman"/>
                <w:kern w:val="0"/>
                <w:sz w:val="22"/>
                <w:szCs w:val="22"/>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lang w:eastAsia="ru-RU"/>
              </w:rPr>
            </w:pPr>
            <w:r w:rsidRPr="00194767">
              <w:rPr>
                <w:rFonts w:eastAsia="Times New Roman"/>
                <w:color w:val="000000"/>
                <w:kern w:val="0"/>
                <w:lang w:eastAsia="ru-RU"/>
              </w:rPr>
              <w:t>11,1</w:t>
            </w:r>
          </w:p>
        </w:tc>
      </w:tr>
      <w:tr w:rsidR="0079206F" w:rsidRPr="00194767" w:rsidTr="0079206F">
        <w:trPr>
          <w:trHeight w:val="855"/>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b/>
                <w:bCs/>
                <w:color w:val="000000"/>
                <w:kern w:val="0"/>
                <w:sz w:val="18"/>
                <w:szCs w:val="18"/>
                <w:lang w:eastAsia="ru-RU"/>
              </w:rPr>
            </w:pPr>
            <w:r w:rsidRPr="00194767">
              <w:rPr>
                <w:rFonts w:eastAsia="Times New Roman"/>
                <w:b/>
                <w:bCs/>
                <w:color w:val="000000"/>
                <w:kern w:val="0"/>
                <w:sz w:val="18"/>
                <w:szCs w:val="18"/>
                <w:lang w:eastAsia="ru-RU"/>
              </w:rPr>
              <w:t>1 11 00000 00 0000 000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b/>
                <w:bCs/>
                <w:color w:val="000000"/>
                <w:kern w:val="0"/>
                <w:lang w:eastAsia="ru-RU"/>
              </w:rPr>
            </w:pPr>
            <w:r w:rsidRPr="00194767">
              <w:rPr>
                <w:rFonts w:eastAsia="Times New Roman"/>
                <w:b/>
                <w:bCs/>
                <w:color w:val="000000"/>
                <w:kern w:val="0"/>
                <w:sz w:val="22"/>
                <w:szCs w:val="22"/>
                <w:lang w:eastAsia="ru-RU"/>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FF0000"/>
                <w:kern w:val="0"/>
                <w:lang w:eastAsia="ru-RU"/>
              </w:rPr>
            </w:pPr>
            <w:r w:rsidRPr="00194767">
              <w:rPr>
                <w:rFonts w:eastAsia="Times New Roman"/>
                <w:b/>
                <w:bCs/>
                <w:color w:val="FF0000"/>
                <w:kern w:val="0"/>
                <w:lang w:eastAsia="ru-RU"/>
              </w:rPr>
              <w:t>448,90</w:t>
            </w:r>
          </w:p>
        </w:tc>
      </w:tr>
      <w:tr w:rsidR="0079206F" w:rsidRPr="00194767" w:rsidTr="0079206F">
        <w:trPr>
          <w:trHeight w:val="1500"/>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color w:val="000000"/>
                <w:kern w:val="0"/>
                <w:sz w:val="18"/>
                <w:szCs w:val="18"/>
                <w:lang w:eastAsia="ru-RU"/>
              </w:rPr>
            </w:pPr>
            <w:r w:rsidRPr="00194767">
              <w:rPr>
                <w:rFonts w:eastAsia="Times New Roman"/>
                <w:color w:val="000000"/>
                <w:kern w:val="0"/>
                <w:sz w:val="18"/>
                <w:szCs w:val="18"/>
                <w:lang w:eastAsia="ru-RU"/>
              </w:rPr>
              <w:t>1 11 05000 00 0000 000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lang w:eastAsia="ru-RU"/>
              </w:rPr>
            </w:pPr>
            <w:r w:rsidRPr="00194767">
              <w:rPr>
                <w:rFonts w:eastAsia="Times New Roman"/>
                <w:kern w:val="0"/>
                <w:sz w:val="22"/>
                <w:szCs w:val="22"/>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FF0000"/>
                <w:kern w:val="0"/>
                <w:lang w:eastAsia="ru-RU"/>
              </w:rPr>
            </w:pPr>
            <w:r w:rsidRPr="00194767">
              <w:rPr>
                <w:rFonts w:eastAsia="Times New Roman"/>
                <w:color w:val="FF0000"/>
                <w:kern w:val="0"/>
                <w:lang w:eastAsia="ru-RU"/>
              </w:rPr>
              <w:t>438,90</w:t>
            </w:r>
          </w:p>
        </w:tc>
      </w:tr>
      <w:tr w:rsidR="0079206F" w:rsidRPr="00194767" w:rsidTr="0079206F">
        <w:trPr>
          <w:trHeight w:val="1245"/>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color w:val="000000"/>
                <w:kern w:val="0"/>
                <w:sz w:val="18"/>
                <w:szCs w:val="18"/>
                <w:lang w:eastAsia="ru-RU"/>
              </w:rPr>
            </w:pPr>
            <w:r w:rsidRPr="00194767">
              <w:rPr>
                <w:rFonts w:eastAsia="Times New Roman"/>
                <w:color w:val="000000"/>
                <w:kern w:val="0"/>
                <w:sz w:val="18"/>
                <w:szCs w:val="18"/>
                <w:lang w:eastAsia="ru-RU"/>
              </w:rPr>
              <w:t>1 11 05010 00 0000 000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lang w:eastAsia="ru-RU"/>
              </w:rPr>
            </w:pPr>
            <w:r w:rsidRPr="00194767">
              <w:rPr>
                <w:rFonts w:eastAsia="Times New Roman"/>
                <w:kern w:val="0"/>
                <w:sz w:val="22"/>
                <w:szCs w:val="22"/>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2412D6" w:rsidP="0079206F">
            <w:pPr>
              <w:widowControl/>
              <w:suppressAutoHyphens w:val="0"/>
              <w:jc w:val="center"/>
              <w:rPr>
                <w:rFonts w:eastAsia="Times New Roman"/>
                <w:color w:val="FF0000"/>
                <w:kern w:val="0"/>
                <w:lang w:eastAsia="ru-RU"/>
              </w:rPr>
            </w:pPr>
            <w:r>
              <w:rPr>
                <w:rFonts w:eastAsia="Times New Roman"/>
                <w:color w:val="FF0000"/>
                <w:kern w:val="0"/>
                <w:lang w:eastAsia="ru-RU"/>
              </w:rPr>
              <w:t>2</w:t>
            </w:r>
            <w:r w:rsidR="0079206F" w:rsidRPr="00194767">
              <w:rPr>
                <w:rFonts w:eastAsia="Times New Roman"/>
                <w:color w:val="FF0000"/>
                <w:kern w:val="0"/>
                <w:lang w:eastAsia="ru-RU"/>
              </w:rPr>
              <w:t>9,50</w:t>
            </w:r>
          </w:p>
        </w:tc>
      </w:tr>
      <w:tr w:rsidR="0079206F" w:rsidRPr="00194767" w:rsidTr="0079206F">
        <w:trPr>
          <w:trHeight w:val="1290"/>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919</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color w:val="000000"/>
                <w:kern w:val="0"/>
                <w:sz w:val="18"/>
                <w:szCs w:val="18"/>
                <w:lang w:eastAsia="ru-RU"/>
              </w:rPr>
            </w:pPr>
            <w:r w:rsidRPr="00194767">
              <w:rPr>
                <w:rFonts w:eastAsia="Times New Roman"/>
                <w:color w:val="000000"/>
                <w:kern w:val="0"/>
                <w:sz w:val="18"/>
                <w:szCs w:val="18"/>
                <w:lang w:eastAsia="ru-RU"/>
              </w:rPr>
              <w:t xml:space="preserve">1 11 05013 10 0000 120 </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lang w:eastAsia="ru-RU"/>
              </w:rPr>
            </w:pPr>
            <w:r w:rsidRPr="00194767">
              <w:rPr>
                <w:rFonts w:eastAsia="Times New Roman"/>
                <w:kern w:val="0"/>
                <w:sz w:val="22"/>
                <w:szCs w:val="2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2412D6" w:rsidP="0079206F">
            <w:pPr>
              <w:widowControl/>
              <w:suppressAutoHyphens w:val="0"/>
              <w:jc w:val="center"/>
              <w:rPr>
                <w:rFonts w:eastAsia="Times New Roman"/>
                <w:color w:val="000000"/>
                <w:kern w:val="0"/>
                <w:lang w:eastAsia="ru-RU"/>
              </w:rPr>
            </w:pPr>
            <w:r>
              <w:rPr>
                <w:rFonts w:eastAsia="Times New Roman"/>
                <w:color w:val="000000"/>
                <w:kern w:val="0"/>
                <w:lang w:eastAsia="ru-RU"/>
              </w:rPr>
              <w:t>2</w:t>
            </w:r>
            <w:r w:rsidR="0079206F" w:rsidRPr="00194767">
              <w:rPr>
                <w:rFonts w:eastAsia="Times New Roman"/>
                <w:color w:val="000000"/>
                <w:kern w:val="0"/>
                <w:lang w:eastAsia="ru-RU"/>
              </w:rPr>
              <w:t>9,5</w:t>
            </w:r>
          </w:p>
        </w:tc>
      </w:tr>
      <w:tr w:rsidR="0079206F" w:rsidRPr="00194767" w:rsidTr="0079206F">
        <w:trPr>
          <w:trHeight w:val="705"/>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sz w:val="18"/>
                <w:szCs w:val="18"/>
                <w:lang w:eastAsia="ru-RU"/>
              </w:rPr>
            </w:pPr>
            <w:r w:rsidRPr="00194767">
              <w:rPr>
                <w:rFonts w:eastAsia="Times New Roman"/>
                <w:kern w:val="0"/>
                <w:sz w:val="18"/>
                <w:szCs w:val="18"/>
                <w:lang w:eastAsia="ru-RU"/>
              </w:rPr>
              <w:t>1 11 05070 00 0000 000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lang w:eastAsia="ru-RU"/>
              </w:rPr>
            </w:pPr>
            <w:r w:rsidRPr="00194767">
              <w:rPr>
                <w:rFonts w:eastAsia="Times New Roman"/>
                <w:kern w:val="0"/>
                <w:sz w:val="22"/>
                <w:szCs w:val="22"/>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FF0000"/>
                <w:kern w:val="0"/>
                <w:lang w:eastAsia="ru-RU"/>
              </w:rPr>
            </w:pPr>
            <w:r w:rsidRPr="00194767">
              <w:rPr>
                <w:rFonts w:eastAsia="Times New Roman"/>
                <w:color w:val="FF0000"/>
                <w:kern w:val="0"/>
                <w:lang w:eastAsia="ru-RU"/>
              </w:rPr>
              <w:t>399,400</w:t>
            </w:r>
          </w:p>
        </w:tc>
      </w:tr>
      <w:tr w:rsidR="0079206F" w:rsidRPr="00194767" w:rsidTr="0079206F">
        <w:trPr>
          <w:trHeight w:val="645"/>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sz w:val="18"/>
                <w:szCs w:val="18"/>
                <w:lang w:eastAsia="ru-RU"/>
              </w:rPr>
            </w:pPr>
            <w:r w:rsidRPr="00194767">
              <w:rPr>
                <w:rFonts w:eastAsia="Times New Roman"/>
                <w:kern w:val="0"/>
                <w:sz w:val="18"/>
                <w:szCs w:val="18"/>
                <w:lang w:eastAsia="ru-RU"/>
              </w:rPr>
              <w:t>1 11 05075 10 0000 120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lang w:eastAsia="ru-RU"/>
              </w:rPr>
            </w:pPr>
            <w:r w:rsidRPr="00194767">
              <w:rPr>
                <w:rFonts w:eastAsia="Times New Roman"/>
                <w:kern w:val="0"/>
                <w:sz w:val="22"/>
                <w:szCs w:val="22"/>
                <w:lang w:eastAsia="ru-RU"/>
              </w:rPr>
              <w:t>Доходы от сдачи в аренду имущества, составляющего казну поселений (за исключением земельных участков)</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FF0000"/>
                <w:kern w:val="0"/>
                <w:lang w:eastAsia="ru-RU"/>
              </w:rPr>
            </w:pPr>
            <w:r w:rsidRPr="00194767">
              <w:rPr>
                <w:rFonts w:eastAsia="Times New Roman"/>
                <w:color w:val="FF0000"/>
                <w:kern w:val="0"/>
                <w:lang w:eastAsia="ru-RU"/>
              </w:rPr>
              <w:t>399,400</w:t>
            </w:r>
          </w:p>
        </w:tc>
      </w:tr>
      <w:tr w:rsidR="0079206F" w:rsidRPr="00194767" w:rsidTr="0079206F">
        <w:trPr>
          <w:trHeight w:val="1470"/>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sz w:val="18"/>
                <w:szCs w:val="18"/>
                <w:lang w:eastAsia="ru-RU"/>
              </w:rPr>
            </w:pPr>
            <w:r w:rsidRPr="00194767">
              <w:rPr>
                <w:rFonts w:eastAsia="Times New Roman"/>
                <w:kern w:val="0"/>
                <w:sz w:val="18"/>
                <w:szCs w:val="18"/>
                <w:lang w:eastAsia="ru-RU"/>
              </w:rPr>
              <w:t>1 11 09000 00 0000 000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lang w:eastAsia="ru-RU"/>
              </w:rPr>
            </w:pPr>
            <w:r w:rsidRPr="00194767">
              <w:rPr>
                <w:rFonts w:eastAsia="Times New Roman"/>
                <w:kern w:val="0"/>
                <w:sz w:val="22"/>
                <w:szCs w:val="22"/>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FF0000"/>
                <w:kern w:val="0"/>
                <w:lang w:eastAsia="ru-RU"/>
              </w:rPr>
            </w:pPr>
            <w:r w:rsidRPr="00194767">
              <w:rPr>
                <w:rFonts w:eastAsia="Times New Roman"/>
                <w:color w:val="FF0000"/>
                <w:kern w:val="0"/>
                <w:lang w:eastAsia="ru-RU"/>
              </w:rPr>
              <w:t>10,00</w:t>
            </w:r>
          </w:p>
        </w:tc>
      </w:tr>
      <w:tr w:rsidR="0079206F" w:rsidRPr="00194767" w:rsidTr="0079206F">
        <w:trPr>
          <w:trHeight w:val="1455"/>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lastRenderedPageBreak/>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sz w:val="18"/>
                <w:szCs w:val="18"/>
                <w:lang w:eastAsia="ru-RU"/>
              </w:rPr>
            </w:pPr>
            <w:r w:rsidRPr="00194767">
              <w:rPr>
                <w:rFonts w:eastAsia="Times New Roman"/>
                <w:kern w:val="0"/>
                <w:sz w:val="18"/>
                <w:szCs w:val="18"/>
                <w:lang w:eastAsia="ru-RU"/>
              </w:rPr>
              <w:t>1 11 09040 00 0000 000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lang w:eastAsia="ru-RU"/>
              </w:rPr>
            </w:pPr>
            <w:r w:rsidRPr="00194767">
              <w:rPr>
                <w:rFonts w:eastAsia="Times New Roman"/>
                <w:kern w:val="0"/>
                <w:sz w:val="22"/>
                <w:szCs w:val="22"/>
                <w:lang w:eastAsia="ru-RU"/>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FF0000"/>
                <w:kern w:val="0"/>
                <w:lang w:eastAsia="ru-RU"/>
              </w:rPr>
            </w:pPr>
            <w:r w:rsidRPr="00194767">
              <w:rPr>
                <w:rFonts w:eastAsia="Times New Roman"/>
                <w:color w:val="FF0000"/>
                <w:kern w:val="0"/>
                <w:lang w:eastAsia="ru-RU"/>
              </w:rPr>
              <w:t>10,00</w:t>
            </w:r>
          </w:p>
        </w:tc>
      </w:tr>
      <w:tr w:rsidR="0079206F" w:rsidRPr="00194767" w:rsidTr="0079206F">
        <w:trPr>
          <w:trHeight w:val="1215"/>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sz w:val="18"/>
                <w:szCs w:val="18"/>
                <w:lang w:eastAsia="ru-RU"/>
              </w:rPr>
            </w:pPr>
            <w:r w:rsidRPr="00194767">
              <w:rPr>
                <w:rFonts w:eastAsia="Times New Roman"/>
                <w:kern w:val="0"/>
                <w:sz w:val="18"/>
                <w:szCs w:val="18"/>
                <w:lang w:eastAsia="ru-RU"/>
              </w:rPr>
              <w:t>1 11 09045 10 0000 120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lang w:eastAsia="ru-RU"/>
              </w:rPr>
            </w:pPr>
            <w:r w:rsidRPr="00194767">
              <w:rPr>
                <w:rFonts w:eastAsia="Times New Roman"/>
                <w:kern w:val="0"/>
                <w:sz w:val="22"/>
                <w:szCs w:val="22"/>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lang w:eastAsia="ru-RU"/>
              </w:rPr>
            </w:pPr>
            <w:r w:rsidRPr="00194767">
              <w:rPr>
                <w:rFonts w:eastAsia="Times New Roman"/>
                <w:color w:val="000000"/>
                <w:kern w:val="0"/>
                <w:lang w:eastAsia="ru-RU"/>
              </w:rPr>
              <w:t>10</w:t>
            </w:r>
          </w:p>
        </w:tc>
      </w:tr>
      <w:tr w:rsidR="0079206F" w:rsidRPr="00194767" w:rsidTr="0079206F">
        <w:trPr>
          <w:trHeight w:val="630"/>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b/>
                <w:bCs/>
                <w:kern w:val="0"/>
                <w:sz w:val="18"/>
                <w:szCs w:val="18"/>
                <w:lang w:eastAsia="ru-RU"/>
              </w:rPr>
            </w:pPr>
            <w:r w:rsidRPr="00194767">
              <w:rPr>
                <w:rFonts w:eastAsia="Times New Roman"/>
                <w:b/>
                <w:bCs/>
                <w:kern w:val="0"/>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b/>
                <w:bCs/>
                <w:kern w:val="0"/>
                <w:sz w:val="18"/>
                <w:szCs w:val="18"/>
                <w:lang w:eastAsia="ru-RU"/>
              </w:rPr>
            </w:pPr>
            <w:r w:rsidRPr="00194767">
              <w:rPr>
                <w:rFonts w:eastAsia="Times New Roman"/>
                <w:b/>
                <w:bCs/>
                <w:kern w:val="0"/>
                <w:sz w:val="18"/>
                <w:szCs w:val="18"/>
                <w:lang w:eastAsia="ru-RU"/>
              </w:rPr>
              <w:t>1 13 00000 00 0000 000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b/>
                <w:bCs/>
                <w:kern w:val="0"/>
                <w:lang w:eastAsia="ru-RU"/>
              </w:rPr>
            </w:pPr>
            <w:r w:rsidRPr="00194767">
              <w:rPr>
                <w:rFonts w:eastAsia="Times New Roman"/>
                <w:b/>
                <w:bCs/>
                <w:kern w:val="0"/>
                <w:sz w:val="22"/>
                <w:szCs w:val="22"/>
                <w:lang w:eastAsia="ru-RU"/>
              </w:rPr>
              <w:t>ДОХОДЫ ОТ ОКАЗАНИЯ ПЛАТНЫХ УСЛУГ (РАБОТ) И КОМПЕНСАЦИИ ЗАТРАТ ГОСУДАРСТВА</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FF0000"/>
                <w:kern w:val="0"/>
                <w:lang w:eastAsia="ru-RU"/>
              </w:rPr>
            </w:pPr>
            <w:r w:rsidRPr="00194767">
              <w:rPr>
                <w:rFonts w:eastAsia="Times New Roman"/>
                <w:b/>
                <w:bCs/>
                <w:color w:val="FF0000"/>
                <w:kern w:val="0"/>
                <w:lang w:eastAsia="ru-RU"/>
              </w:rPr>
              <w:t>28,855</w:t>
            </w:r>
          </w:p>
        </w:tc>
      </w:tr>
      <w:tr w:rsidR="0079206F" w:rsidRPr="00194767" w:rsidTr="0079206F">
        <w:trPr>
          <w:trHeight w:val="315"/>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sz w:val="18"/>
                <w:szCs w:val="18"/>
                <w:lang w:eastAsia="ru-RU"/>
              </w:rPr>
            </w:pPr>
            <w:r w:rsidRPr="00194767">
              <w:rPr>
                <w:rFonts w:eastAsia="Times New Roman"/>
                <w:kern w:val="0"/>
                <w:sz w:val="18"/>
                <w:szCs w:val="18"/>
                <w:lang w:eastAsia="ru-RU"/>
              </w:rPr>
              <w:t>1 13 01000 00 0000 130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lang w:eastAsia="ru-RU"/>
              </w:rPr>
            </w:pPr>
            <w:r w:rsidRPr="00194767">
              <w:rPr>
                <w:rFonts w:eastAsia="Times New Roman"/>
                <w:kern w:val="0"/>
                <w:sz w:val="22"/>
                <w:szCs w:val="22"/>
                <w:lang w:eastAsia="ru-RU"/>
              </w:rPr>
              <w:t xml:space="preserve">Доходы от оказания платных услуг (работ) </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FF0000"/>
                <w:kern w:val="0"/>
                <w:lang w:eastAsia="ru-RU"/>
              </w:rPr>
            </w:pPr>
            <w:r w:rsidRPr="00194767">
              <w:rPr>
                <w:rFonts w:eastAsia="Times New Roman"/>
                <w:color w:val="FF0000"/>
                <w:kern w:val="0"/>
                <w:lang w:eastAsia="ru-RU"/>
              </w:rPr>
              <w:t>10,00</w:t>
            </w:r>
          </w:p>
        </w:tc>
      </w:tr>
      <w:tr w:rsidR="0079206F" w:rsidRPr="00194767" w:rsidTr="0079206F">
        <w:trPr>
          <w:trHeight w:val="585"/>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sz w:val="18"/>
                <w:szCs w:val="18"/>
                <w:lang w:eastAsia="ru-RU"/>
              </w:rPr>
            </w:pPr>
            <w:r w:rsidRPr="00194767">
              <w:rPr>
                <w:rFonts w:eastAsia="Times New Roman"/>
                <w:kern w:val="0"/>
                <w:sz w:val="18"/>
                <w:szCs w:val="18"/>
                <w:lang w:eastAsia="ru-RU"/>
              </w:rPr>
              <w:t>1 13 01995 10 0000 130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lang w:eastAsia="ru-RU"/>
              </w:rPr>
            </w:pPr>
            <w:r w:rsidRPr="00194767">
              <w:rPr>
                <w:rFonts w:eastAsia="Times New Roman"/>
                <w:kern w:val="0"/>
                <w:sz w:val="22"/>
                <w:szCs w:val="22"/>
                <w:lang w:eastAsia="ru-RU"/>
              </w:rPr>
              <w:t>Прочие доходы от оказания платных услуг (работ) получателями средств бюджетов поселений</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lang w:eastAsia="ru-RU"/>
              </w:rPr>
            </w:pPr>
            <w:r w:rsidRPr="00194767">
              <w:rPr>
                <w:rFonts w:eastAsia="Times New Roman"/>
                <w:color w:val="000000"/>
                <w:kern w:val="0"/>
                <w:lang w:eastAsia="ru-RU"/>
              </w:rPr>
              <w:t>10,00</w:t>
            </w:r>
          </w:p>
        </w:tc>
      </w:tr>
      <w:tr w:rsidR="0079206F" w:rsidRPr="00194767" w:rsidTr="0079206F">
        <w:trPr>
          <w:trHeight w:val="315"/>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sz w:val="18"/>
                <w:szCs w:val="18"/>
                <w:lang w:eastAsia="ru-RU"/>
              </w:rPr>
            </w:pPr>
            <w:r w:rsidRPr="00194767">
              <w:rPr>
                <w:rFonts w:eastAsia="Times New Roman"/>
                <w:kern w:val="0"/>
                <w:sz w:val="18"/>
                <w:szCs w:val="18"/>
                <w:lang w:eastAsia="ru-RU"/>
              </w:rPr>
              <w:t>1 13 02000 00 0000 130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lang w:eastAsia="ru-RU"/>
              </w:rPr>
            </w:pPr>
            <w:r w:rsidRPr="00194767">
              <w:rPr>
                <w:rFonts w:eastAsia="Times New Roman"/>
                <w:kern w:val="0"/>
                <w:sz w:val="22"/>
                <w:szCs w:val="22"/>
                <w:lang w:eastAsia="ru-RU"/>
              </w:rPr>
              <w:t>Доходы от компенсации затрат государства</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lang w:eastAsia="ru-RU"/>
              </w:rPr>
            </w:pPr>
            <w:r w:rsidRPr="00194767">
              <w:rPr>
                <w:rFonts w:eastAsia="Times New Roman"/>
                <w:color w:val="000000"/>
                <w:kern w:val="0"/>
                <w:lang w:eastAsia="ru-RU"/>
              </w:rPr>
              <w:t>18,855</w:t>
            </w:r>
          </w:p>
        </w:tc>
      </w:tr>
      <w:tr w:rsidR="0079206F" w:rsidRPr="00194767" w:rsidTr="0079206F">
        <w:trPr>
          <w:trHeight w:val="315"/>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sz w:val="18"/>
                <w:szCs w:val="18"/>
                <w:lang w:eastAsia="ru-RU"/>
              </w:rPr>
            </w:pPr>
            <w:r w:rsidRPr="00194767">
              <w:rPr>
                <w:rFonts w:eastAsia="Times New Roman"/>
                <w:kern w:val="0"/>
                <w:sz w:val="18"/>
                <w:szCs w:val="18"/>
                <w:lang w:eastAsia="ru-RU"/>
              </w:rPr>
              <w:t>1 13 02995 10 0000 130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lang w:eastAsia="ru-RU"/>
              </w:rPr>
            </w:pPr>
            <w:r w:rsidRPr="00194767">
              <w:rPr>
                <w:rFonts w:eastAsia="Times New Roman"/>
                <w:kern w:val="0"/>
                <w:sz w:val="22"/>
                <w:szCs w:val="22"/>
                <w:lang w:eastAsia="ru-RU"/>
              </w:rPr>
              <w:t>Прочие доходы от компенсации затрат бюджетов поселений</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lang w:eastAsia="ru-RU"/>
              </w:rPr>
            </w:pPr>
            <w:r w:rsidRPr="00194767">
              <w:rPr>
                <w:rFonts w:eastAsia="Times New Roman"/>
                <w:color w:val="000000"/>
                <w:kern w:val="0"/>
                <w:lang w:eastAsia="ru-RU"/>
              </w:rPr>
              <w:t>18,855</w:t>
            </w:r>
          </w:p>
        </w:tc>
      </w:tr>
      <w:tr w:rsidR="0079206F" w:rsidRPr="00194767" w:rsidTr="0079206F">
        <w:trPr>
          <w:trHeight w:val="315"/>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b/>
                <w:bCs/>
                <w:kern w:val="0"/>
                <w:sz w:val="18"/>
                <w:szCs w:val="18"/>
                <w:lang w:eastAsia="ru-RU"/>
              </w:rPr>
            </w:pPr>
            <w:r w:rsidRPr="00194767">
              <w:rPr>
                <w:rFonts w:eastAsia="Times New Roman"/>
                <w:b/>
                <w:bCs/>
                <w:kern w:val="0"/>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b/>
                <w:bCs/>
                <w:kern w:val="0"/>
                <w:sz w:val="18"/>
                <w:szCs w:val="18"/>
                <w:lang w:eastAsia="ru-RU"/>
              </w:rPr>
            </w:pPr>
            <w:r w:rsidRPr="00194767">
              <w:rPr>
                <w:rFonts w:eastAsia="Times New Roman"/>
                <w:b/>
                <w:bCs/>
                <w:kern w:val="0"/>
                <w:sz w:val="18"/>
                <w:szCs w:val="18"/>
                <w:lang w:eastAsia="ru-RU"/>
              </w:rPr>
              <w:t>1 17 00000 00 0000 000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b/>
                <w:bCs/>
                <w:kern w:val="0"/>
                <w:lang w:eastAsia="ru-RU"/>
              </w:rPr>
            </w:pPr>
            <w:r w:rsidRPr="00194767">
              <w:rPr>
                <w:rFonts w:eastAsia="Times New Roman"/>
                <w:b/>
                <w:bCs/>
                <w:kern w:val="0"/>
                <w:sz w:val="22"/>
                <w:szCs w:val="22"/>
                <w:lang w:eastAsia="ru-RU"/>
              </w:rPr>
              <w:t>ПРОЧИЕ НЕНАЛОГОВЫЕ ДОХОДЫ</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000000"/>
                <w:kern w:val="0"/>
                <w:lang w:eastAsia="ru-RU"/>
              </w:rPr>
            </w:pPr>
            <w:r w:rsidRPr="00194767">
              <w:rPr>
                <w:rFonts w:eastAsia="Times New Roman"/>
                <w:b/>
                <w:bCs/>
                <w:color w:val="000000"/>
                <w:kern w:val="0"/>
                <w:lang w:eastAsia="ru-RU"/>
              </w:rPr>
              <w:t>58,40</w:t>
            </w:r>
          </w:p>
        </w:tc>
      </w:tr>
      <w:tr w:rsidR="0079206F" w:rsidRPr="00194767" w:rsidTr="0079206F">
        <w:trPr>
          <w:trHeight w:val="315"/>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sz w:val="18"/>
                <w:szCs w:val="18"/>
                <w:lang w:eastAsia="ru-RU"/>
              </w:rPr>
            </w:pPr>
            <w:r w:rsidRPr="00194767">
              <w:rPr>
                <w:rFonts w:eastAsia="Times New Roman"/>
                <w:kern w:val="0"/>
                <w:sz w:val="18"/>
                <w:szCs w:val="18"/>
                <w:lang w:eastAsia="ru-RU"/>
              </w:rPr>
              <w:t>1 17 14000 00 0000 180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lang w:eastAsia="ru-RU"/>
              </w:rPr>
            </w:pPr>
            <w:r w:rsidRPr="00194767">
              <w:rPr>
                <w:rFonts w:eastAsia="Times New Roman"/>
                <w:kern w:val="0"/>
                <w:sz w:val="22"/>
                <w:szCs w:val="22"/>
                <w:lang w:eastAsia="ru-RU"/>
              </w:rPr>
              <w:t>Средства самообложения граждан</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lang w:eastAsia="ru-RU"/>
              </w:rPr>
            </w:pPr>
            <w:r w:rsidRPr="00194767">
              <w:rPr>
                <w:rFonts w:eastAsia="Times New Roman"/>
                <w:color w:val="000000"/>
                <w:kern w:val="0"/>
                <w:lang w:eastAsia="ru-RU"/>
              </w:rPr>
              <w:t>58,40</w:t>
            </w:r>
          </w:p>
        </w:tc>
      </w:tr>
      <w:tr w:rsidR="0079206F" w:rsidRPr="00194767" w:rsidTr="0079206F">
        <w:trPr>
          <w:trHeight w:val="315"/>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991</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sz w:val="18"/>
                <w:szCs w:val="18"/>
                <w:lang w:eastAsia="ru-RU"/>
              </w:rPr>
            </w:pPr>
            <w:r w:rsidRPr="00194767">
              <w:rPr>
                <w:rFonts w:eastAsia="Times New Roman"/>
                <w:kern w:val="0"/>
                <w:sz w:val="18"/>
                <w:szCs w:val="18"/>
                <w:lang w:eastAsia="ru-RU"/>
              </w:rPr>
              <w:t>1 17 14030 10 0000 180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lang w:eastAsia="ru-RU"/>
              </w:rPr>
            </w:pPr>
            <w:r w:rsidRPr="00194767">
              <w:rPr>
                <w:rFonts w:eastAsia="Times New Roman"/>
                <w:kern w:val="0"/>
                <w:sz w:val="22"/>
                <w:szCs w:val="22"/>
                <w:lang w:eastAsia="ru-RU"/>
              </w:rPr>
              <w:t>Средства самообложения граждан, зачисляемые в бюджеты поселений</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lang w:eastAsia="ru-RU"/>
              </w:rPr>
            </w:pPr>
            <w:r w:rsidRPr="00194767">
              <w:rPr>
                <w:rFonts w:eastAsia="Times New Roman"/>
                <w:color w:val="000000"/>
                <w:kern w:val="0"/>
                <w:lang w:eastAsia="ru-RU"/>
              </w:rPr>
              <w:t>58,40</w:t>
            </w:r>
          </w:p>
        </w:tc>
      </w:tr>
      <w:tr w:rsidR="0079206F" w:rsidRPr="00194767" w:rsidTr="0079206F">
        <w:trPr>
          <w:trHeight w:val="555"/>
        </w:trPr>
        <w:tc>
          <w:tcPr>
            <w:tcW w:w="540" w:type="dxa"/>
            <w:tcBorders>
              <w:top w:val="nil"/>
              <w:left w:val="single" w:sz="4" w:space="0" w:color="auto"/>
              <w:bottom w:val="single" w:sz="4" w:space="0" w:color="auto"/>
              <w:right w:val="single" w:sz="4" w:space="0" w:color="auto"/>
            </w:tcBorders>
            <w:shd w:val="clear" w:color="000000" w:fill="FFFF00"/>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000</w:t>
            </w:r>
          </w:p>
        </w:tc>
        <w:tc>
          <w:tcPr>
            <w:tcW w:w="2080" w:type="dxa"/>
            <w:tcBorders>
              <w:top w:val="nil"/>
              <w:left w:val="nil"/>
              <w:bottom w:val="single" w:sz="4" w:space="0" w:color="auto"/>
              <w:right w:val="single" w:sz="4" w:space="0" w:color="auto"/>
            </w:tcBorders>
            <w:shd w:val="clear" w:color="000000" w:fill="FFFF00"/>
            <w:hideMark/>
          </w:tcPr>
          <w:p w:rsidR="0079206F" w:rsidRPr="00194767" w:rsidRDefault="0079206F" w:rsidP="0079206F">
            <w:pPr>
              <w:widowControl/>
              <w:suppressAutoHyphens w:val="0"/>
              <w:rPr>
                <w:rFonts w:eastAsia="Times New Roman"/>
                <w:b/>
                <w:bCs/>
                <w:color w:val="000000"/>
                <w:kern w:val="0"/>
                <w:sz w:val="18"/>
                <w:szCs w:val="18"/>
                <w:lang w:eastAsia="ru-RU"/>
              </w:rPr>
            </w:pPr>
            <w:r w:rsidRPr="00194767">
              <w:rPr>
                <w:rFonts w:eastAsia="Times New Roman"/>
                <w:b/>
                <w:bCs/>
                <w:color w:val="000000"/>
                <w:kern w:val="0"/>
                <w:sz w:val="18"/>
                <w:szCs w:val="18"/>
                <w:lang w:eastAsia="ru-RU"/>
              </w:rPr>
              <w:t>2 00 00000 00 0000 000</w:t>
            </w:r>
          </w:p>
        </w:tc>
        <w:tc>
          <w:tcPr>
            <w:tcW w:w="6042" w:type="dxa"/>
            <w:tcBorders>
              <w:top w:val="nil"/>
              <w:left w:val="nil"/>
              <w:bottom w:val="single" w:sz="4" w:space="0" w:color="auto"/>
              <w:right w:val="single" w:sz="4" w:space="0" w:color="auto"/>
            </w:tcBorders>
            <w:shd w:val="clear" w:color="000000" w:fill="FFFF00"/>
            <w:hideMark/>
          </w:tcPr>
          <w:p w:rsidR="0079206F" w:rsidRPr="00194767" w:rsidRDefault="0079206F" w:rsidP="0079206F">
            <w:pPr>
              <w:widowControl/>
              <w:suppressAutoHyphens w:val="0"/>
              <w:rPr>
                <w:rFonts w:eastAsia="Times New Roman"/>
                <w:b/>
                <w:bCs/>
                <w:i/>
                <w:iCs/>
                <w:color w:val="000000"/>
                <w:kern w:val="0"/>
                <w:sz w:val="28"/>
                <w:szCs w:val="28"/>
                <w:lang w:eastAsia="ru-RU"/>
              </w:rPr>
            </w:pPr>
            <w:r w:rsidRPr="00194767">
              <w:rPr>
                <w:rFonts w:eastAsia="Times New Roman"/>
                <w:b/>
                <w:bCs/>
                <w:i/>
                <w:iCs/>
                <w:color w:val="000000"/>
                <w:kern w:val="0"/>
                <w:sz w:val="28"/>
                <w:szCs w:val="28"/>
                <w:lang w:eastAsia="ru-RU"/>
              </w:rPr>
              <w:t>БЕЗВОЗМЕЗДНЫЕ ПОСТУПЛЕНИЯ</w:t>
            </w:r>
          </w:p>
        </w:tc>
        <w:tc>
          <w:tcPr>
            <w:tcW w:w="1134" w:type="dxa"/>
            <w:tcBorders>
              <w:top w:val="nil"/>
              <w:left w:val="nil"/>
              <w:bottom w:val="single" w:sz="4" w:space="0" w:color="auto"/>
              <w:right w:val="single" w:sz="4" w:space="0" w:color="auto"/>
            </w:tcBorders>
            <w:shd w:val="clear" w:color="000000" w:fill="FFFF00"/>
            <w:hideMark/>
          </w:tcPr>
          <w:p w:rsidR="0079206F" w:rsidRPr="00194767" w:rsidRDefault="0079206F" w:rsidP="0079206F">
            <w:pPr>
              <w:widowControl/>
              <w:suppressAutoHyphens w:val="0"/>
              <w:jc w:val="center"/>
              <w:rPr>
                <w:rFonts w:eastAsia="Times New Roman"/>
                <w:b/>
                <w:bCs/>
                <w:i/>
                <w:iCs/>
                <w:color w:val="FF0000"/>
                <w:kern w:val="0"/>
                <w:sz w:val="28"/>
                <w:szCs w:val="28"/>
                <w:lang w:eastAsia="ru-RU"/>
              </w:rPr>
            </w:pPr>
            <w:r w:rsidRPr="00194767">
              <w:rPr>
                <w:rFonts w:eastAsia="Times New Roman"/>
                <w:b/>
                <w:bCs/>
                <w:i/>
                <w:iCs/>
                <w:color w:val="FF0000"/>
                <w:kern w:val="0"/>
                <w:sz w:val="28"/>
                <w:szCs w:val="28"/>
                <w:lang w:eastAsia="ru-RU"/>
              </w:rPr>
              <w:t>1278,17</w:t>
            </w:r>
          </w:p>
        </w:tc>
      </w:tr>
      <w:tr w:rsidR="0079206F" w:rsidRPr="00194767" w:rsidTr="0079206F">
        <w:trPr>
          <w:trHeight w:val="600"/>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b/>
                <w:bCs/>
                <w:i/>
                <w:iCs/>
                <w:kern w:val="0"/>
                <w:sz w:val="18"/>
                <w:szCs w:val="18"/>
                <w:lang w:eastAsia="ru-RU"/>
              </w:rPr>
            </w:pPr>
            <w:r w:rsidRPr="00194767">
              <w:rPr>
                <w:rFonts w:eastAsia="Times New Roman"/>
                <w:b/>
                <w:bCs/>
                <w:i/>
                <w:iCs/>
                <w:kern w:val="0"/>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b/>
                <w:bCs/>
                <w:color w:val="000000"/>
                <w:kern w:val="0"/>
                <w:sz w:val="18"/>
                <w:szCs w:val="18"/>
                <w:lang w:eastAsia="ru-RU"/>
              </w:rPr>
            </w:pPr>
            <w:r w:rsidRPr="00194767">
              <w:rPr>
                <w:rFonts w:eastAsia="Times New Roman"/>
                <w:b/>
                <w:bCs/>
                <w:color w:val="000000"/>
                <w:kern w:val="0"/>
                <w:sz w:val="18"/>
                <w:szCs w:val="18"/>
                <w:lang w:eastAsia="ru-RU"/>
              </w:rPr>
              <w:t>2 02 00000 00 0000 000</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b/>
                <w:bCs/>
                <w:i/>
                <w:iCs/>
                <w:kern w:val="0"/>
                <w:lang w:eastAsia="ru-RU"/>
              </w:rPr>
            </w:pPr>
            <w:r w:rsidRPr="00194767">
              <w:rPr>
                <w:rFonts w:eastAsia="Times New Roman"/>
                <w:b/>
                <w:bCs/>
                <w:i/>
                <w:iCs/>
                <w:kern w:val="0"/>
                <w:sz w:val="22"/>
                <w:szCs w:val="22"/>
                <w:lang w:eastAsia="ru-RU"/>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i/>
                <w:iCs/>
                <w:color w:val="FF0000"/>
                <w:kern w:val="0"/>
                <w:lang w:eastAsia="ru-RU"/>
              </w:rPr>
            </w:pPr>
            <w:r w:rsidRPr="00194767">
              <w:rPr>
                <w:rFonts w:eastAsia="Times New Roman"/>
                <w:b/>
                <w:bCs/>
                <w:i/>
                <w:iCs/>
                <w:color w:val="FF0000"/>
                <w:kern w:val="0"/>
                <w:lang w:eastAsia="ru-RU"/>
              </w:rPr>
              <w:t>1278,17</w:t>
            </w:r>
          </w:p>
        </w:tc>
      </w:tr>
      <w:tr w:rsidR="0079206F" w:rsidRPr="00194767" w:rsidTr="0079206F">
        <w:trPr>
          <w:trHeight w:val="615"/>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b/>
                <w:bCs/>
                <w:color w:val="000000"/>
                <w:kern w:val="0"/>
                <w:sz w:val="18"/>
                <w:szCs w:val="18"/>
                <w:lang w:eastAsia="ru-RU"/>
              </w:rPr>
            </w:pPr>
            <w:r w:rsidRPr="00194767">
              <w:rPr>
                <w:rFonts w:eastAsia="Times New Roman"/>
                <w:b/>
                <w:bCs/>
                <w:color w:val="000000"/>
                <w:kern w:val="0"/>
                <w:sz w:val="18"/>
                <w:szCs w:val="18"/>
                <w:lang w:eastAsia="ru-RU"/>
              </w:rPr>
              <w:t>2 02 01000 00 0000 151</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b/>
                <w:bCs/>
                <w:color w:val="000000"/>
                <w:kern w:val="0"/>
                <w:lang w:eastAsia="ru-RU"/>
              </w:rPr>
            </w:pPr>
            <w:r w:rsidRPr="00194767">
              <w:rPr>
                <w:rFonts w:eastAsia="Times New Roman"/>
                <w:b/>
                <w:bCs/>
                <w:color w:val="000000"/>
                <w:kern w:val="0"/>
                <w:sz w:val="22"/>
                <w:szCs w:val="22"/>
                <w:lang w:eastAsia="ru-RU"/>
              </w:rPr>
              <w:t>Дотации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FF0000"/>
                <w:kern w:val="0"/>
                <w:lang w:eastAsia="ru-RU"/>
              </w:rPr>
            </w:pPr>
            <w:r w:rsidRPr="00194767">
              <w:rPr>
                <w:rFonts w:eastAsia="Times New Roman"/>
                <w:b/>
                <w:bCs/>
                <w:color w:val="FF0000"/>
                <w:kern w:val="0"/>
                <w:lang w:eastAsia="ru-RU"/>
              </w:rPr>
              <w:t>1228,40</w:t>
            </w:r>
          </w:p>
        </w:tc>
      </w:tr>
      <w:tr w:rsidR="0079206F" w:rsidRPr="00194767" w:rsidTr="0079206F">
        <w:trPr>
          <w:trHeight w:val="345"/>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color w:val="000000"/>
                <w:kern w:val="0"/>
                <w:sz w:val="18"/>
                <w:szCs w:val="18"/>
                <w:lang w:eastAsia="ru-RU"/>
              </w:rPr>
            </w:pPr>
            <w:r w:rsidRPr="00194767">
              <w:rPr>
                <w:rFonts w:eastAsia="Times New Roman"/>
                <w:color w:val="000000"/>
                <w:kern w:val="0"/>
                <w:sz w:val="18"/>
                <w:szCs w:val="18"/>
                <w:lang w:eastAsia="ru-RU"/>
              </w:rPr>
              <w:t>2 02 01001 00 0000 151</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color w:val="000000"/>
                <w:kern w:val="0"/>
                <w:lang w:eastAsia="ru-RU"/>
              </w:rPr>
            </w:pPr>
            <w:r w:rsidRPr="00194767">
              <w:rPr>
                <w:rFonts w:eastAsia="Times New Roman"/>
                <w:color w:val="000000"/>
                <w:kern w:val="0"/>
                <w:sz w:val="22"/>
                <w:szCs w:val="22"/>
                <w:lang w:eastAsia="ru-RU"/>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FF0000"/>
                <w:kern w:val="0"/>
                <w:lang w:eastAsia="ru-RU"/>
              </w:rPr>
            </w:pPr>
            <w:r w:rsidRPr="00194767">
              <w:rPr>
                <w:rFonts w:eastAsia="Times New Roman"/>
                <w:color w:val="FF0000"/>
                <w:kern w:val="0"/>
                <w:lang w:eastAsia="ru-RU"/>
              </w:rPr>
              <w:t>579,00</w:t>
            </w:r>
          </w:p>
        </w:tc>
      </w:tr>
      <w:tr w:rsidR="0079206F" w:rsidRPr="00194767" w:rsidTr="0079206F">
        <w:trPr>
          <w:trHeight w:val="585"/>
        </w:trPr>
        <w:tc>
          <w:tcPr>
            <w:tcW w:w="540" w:type="dxa"/>
            <w:tcBorders>
              <w:top w:val="nil"/>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sz w:val="18"/>
                <w:szCs w:val="18"/>
                <w:lang w:eastAsia="ru-RU"/>
              </w:rPr>
            </w:pPr>
            <w:r w:rsidRPr="00194767">
              <w:rPr>
                <w:rFonts w:eastAsia="Times New Roman"/>
                <w:kern w:val="0"/>
                <w:sz w:val="18"/>
                <w:szCs w:val="18"/>
                <w:lang w:eastAsia="ru-RU"/>
              </w:rPr>
              <w:t>2 02 01001 10 0000 151</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lang w:eastAsia="ru-RU"/>
              </w:rPr>
            </w:pPr>
            <w:r w:rsidRPr="00194767">
              <w:rPr>
                <w:rFonts w:eastAsia="Times New Roman"/>
                <w:kern w:val="0"/>
                <w:sz w:val="22"/>
                <w:szCs w:val="22"/>
                <w:lang w:eastAsia="ru-RU"/>
              </w:rPr>
              <w:t>Дотации бюджетам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lang w:eastAsia="ru-RU"/>
              </w:rPr>
            </w:pPr>
            <w:r w:rsidRPr="00194767">
              <w:rPr>
                <w:rFonts w:eastAsia="Times New Roman"/>
                <w:color w:val="000000"/>
                <w:kern w:val="0"/>
                <w:lang w:eastAsia="ru-RU"/>
              </w:rPr>
              <w:t>579</w:t>
            </w:r>
          </w:p>
        </w:tc>
      </w:tr>
      <w:tr w:rsidR="0079206F" w:rsidRPr="00194767" w:rsidTr="0079206F">
        <w:trPr>
          <w:trHeight w:val="600"/>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sz w:val="18"/>
                <w:szCs w:val="18"/>
                <w:lang w:eastAsia="ru-RU"/>
              </w:rPr>
            </w:pPr>
            <w:r w:rsidRPr="00194767">
              <w:rPr>
                <w:rFonts w:eastAsia="Times New Roman"/>
                <w:kern w:val="0"/>
                <w:sz w:val="18"/>
                <w:szCs w:val="18"/>
                <w:lang w:eastAsia="ru-RU"/>
              </w:rPr>
              <w:t>2 02 01003 00 0000 151</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lang w:eastAsia="ru-RU"/>
              </w:rPr>
            </w:pPr>
            <w:r w:rsidRPr="00194767">
              <w:rPr>
                <w:rFonts w:eastAsia="Times New Roman"/>
                <w:kern w:val="0"/>
                <w:sz w:val="22"/>
                <w:szCs w:val="22"/>
                <w:lang w:eastAsia="ru-RU"/>
              </w:rPr>
              <w:t>Дотации бюджетам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2412D6" w:rsidP="0079206F">
            <w:pPr>
              <w:widowControl/>
              <w:suppressAutoHyphens w:val="0"/>
              <w:jc w:val="center"/>
              <w:rPr>
                <w:rFonts w:eastAsia="Times New Roman"/>
                <w:color w:val="FF0000"/>
                <w:kern w:val="0"/>
                <w:lang w:eastAsia="ru-RU"/>
              </w:rPr>
            </w:pPr>
            <w:r>
              <w:rPr>
                <w:rFonts w:eastAsia="Times New Roman"/>
                <w:color w:val="FF0000"/>
                <w:kern w:val="0"/>
                <w:lang w:eastAsia="ru-RU"/>
              </w:rPr>
              <w:t>65</w:t>
            </w:r>
            <w:r w:rsidR="0079206F" w:rsidRPr="00194767">
              <w:rPr>
                <w:rFonts w:eastAsia="Times New Roman"/>
                <w:color w:val="FF0000"/>
                <w:kern w:val="0"/>
                <w:lang w:eastAsia="ru-RU"/>
              </w:rPr>
              <w:t>9,40</w:t>
            </w:r>
          </w:p>
        </w:tc>
      </w:tr>
      <w:tr w:rsidR="0079206F" w:rsidRPr="00194767" w:rsidTr="0079206F">
        <w:trPr>
          <w:trHeight w:val="600"/>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sz w:val="18"/>
                <w:szCs w:val="18"/>
                <w:lang w:eastAsia="ru-RU"/>
              </w:rPr>
            </w:pPr>
            <w:r w:rsidRPr="00194767">
              <w:rPr>
                <w:rFonts w:eastAsia="Times New Roman"/>
                <w:kern w:val="0"/>
                <w:sz w:val="18"/>
                <w:szCs w:val="18"/>
                <w:lang w:eastAsia="ru-RU"/>
              </w:rPr>
              <w:t>2 02 01003 10 0000 151</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lang w:eastAsia="ru-RU"/>
              </w:rPr>
            </w:pPr>
            <w:r w:rsidRPr="00194767">
              <w:rPr>
                <w:rFonts w:eastAsia="Times New Roman"/>
                <w:kern w:val="0"/>
                <w:sz w:val="22"/>
                <w:szCs w:val="22"/>
                <w:lang w:eastAsia="ru-RU"/>
              </w:rPr>
              <w:t>Дотации бюджетам поселений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2412D6" w:rsidP="0079206F">
            <w:pPr>
              <w:widowControl/>
              <w:suppressAutoHyphens w:val="0"/>
              <w:jc w:val="center"/>
              <w:rPr>
                <w:rFonts w:eastAsia="Times New Roman"/>
                <w:color w:val="000000"/>
                <w:kern w:val="0"/>
                <w:lang w:eastAsia="ru-RU"/>
              </w:rPr>
            </w:pPr>
            <w:r>
              <w:rPr>
                <w:rFonts w:eastAsia="Times New Roman"/>
                <w:color w:val="000000"/>
                <w:kern w:val="0"/>
                <w:lang w:eastAsia="ru-RU"/>
              </w:rPr>
              <w:t>65</w:t>
            </w:r>
            <w:r w:rsidR="0079206F" w:rsidRPr="00194767">
              <w:rPr>
                <w:rFonts w:eastAsia="Times New Roman"/>
                <w:color w:val="000000"/>
                <w:kern w:val="0"/>
                <w:lang w:eastAsia="ru-RU"/>
              </w:rPr>
              <w:t>9,4</w:t>
            </w:r>
          </w:p>
        </w:tc>
      </w:tr>
      <w:tr w:rsidR="0079206F" w:rsidRPr="00194767" w:rsidTr="0079206F">
        <w:trPr>
          <w:trHeight w:val="570"/>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b/>
                <w:bCs/>
                <w:kern w:val="0"/>
                <w:sz w:val="18"/>
                <w:szCs w:val="18"/>
                <w:lang w:eastAsia="ru-RU"/>
              </w:rPr>
            </w:pPr>
            <w:r w:rsidRPr="00194767">
              <w:rPr>
                <w:rFonts w:eastAsia="Times New Roman"/>
                <w:b/>
                <w:bCs/>
                <w:kern w:val="0"/>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b/>
                <w:bCs/>
                <w:kern w:val="0"/>
                <w:sz w:val="18"/>
                <w:szCs w:val="18"/>
                <w:lang w:eastAsia="ru-RU"/>
              </w:rPr>
            </w:pPr>
            <w:r w:rsidRPr="00194767">
              <w:rPr>
                <w:rFonts w:eastAsia="Times New Roman"/>
                <w:b/>
                <w:bCs/>
                <w:kern w:val="0"/>
                <w:sz w:val="18"/>
                <w:szCs w:val="18"/>
                <w:lang w:eastAsia="ru-RU"/>
              </w:rPr>
              <w:t>2 02 03000 00 0000 151</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b/>
                <w:bCs/>
                <w:kern w:val="0"/>
                <w:lang w:eastAsia="ru-RU"/>
              </w:rPr>
            </w:pPr>
            <w:r w:rsidRPr="00194767">
              <w:rPr>
                <w:rFonts w:eastAsia="Times New Roman"/>
                <w:b/>
                <w:bCs/>
                <w:kern w:val="0"/>
                <w:sz w:val="22"/>
                <w:szCs w:val="22"/>
                <w:lang w:eastAsia="ru-RU"/>
              </w:rPr>
              <w:t xml:space="preserve">Субвенции бюджетам субъектов Российской Федерации и муниципальных образований </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FF0000"/>
                <w:kern w:val="0"/>
                <w:lang w:eastAsia="ru-RU"/>
              </w:rPr>
            </w:pPr>
            <w:r w:rsidRPr="00194767">
              <w:rPr>
                <w:rFonts w:eastAsia="Times New Roman"/>
                <w:b/>
                <w:bCs/>
                <w:color w:val="FF0000"/>
                <w:kern w:val="0"/>
                <w:lang w:eastAsia="ru-RU"/>
              </w:rPr>
              <w:t>49,77</w:t>
            </w:r>
          </w:p>
        </w:tc>
      </w:tr>
      <w:tr w:rsidR="0079206F" w:rsidRPr="00194767" w:rsidTr="0079206F">
        <w:trPr>
          <w:trHeight w:val="600"/>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sz w:val="18"/>
                <w:szCs w:val="18"/>
                <w:lang w:eastAsia="ru-RU"/>
              </w:rPr>
            </w:pPr>
            <w:r w:rsidRPr="00194767">
              <w:rPr>
                <w:rFonts w:eastAsia="Times New Roman"/>
                <w:kern w:val="0"/>
                <w:sz w:val="18"/>
                <w:szCs w:val="18"/>
                <w:lang w:eastAsia="ru-RU"/>
              </w:rPr>
              <w:t>2 02 03015 00 0000 151</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lang w:eastAsia="ru-RU"/>
              </w:rPr>
            </w:pPr>
            <w:r w:rsidRPr="00194767">
              <w:rPr>
                <w:rFonts w:eastAsia="Times New Roman"/>
                <w:kern w:val="0"/>
                <w:sz w:val="22"/>
                <w:szCs w:val="22"/>
                <w:lang w:eastAsia="ru-RU"/>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FF0000"/>
                <w:kern w:val="0"/>
                <w:lang w:eastAsia="ru-RU"/>
              </w:rPr>
            </w:pPr>
            <w:r w:rsidRPr="00194767">
              <w:rPr>
                <w:rFonts w:eastAsia="Times New Roman"/>
                <w:color w:val="FF0000"/>
                <w:kern w:val="0"/>
                <w:lang w:eastAsia="ru-RU"/>
              </w:rPr>
              <w:t>49,77</w:t>
            </w:r>
          </w:p>
        </w:tc>
      </w:tr>
      <w:tr w:rsidR="0079206F" w:rsidRPr="00194767" w:rsidTr="0079206F">
        <w:trPr>
          <w:trHeight w:val="900"/>
        </w:trPr>
        <w:tc>
          <w:tcPr>
            <w:tcW w:w="540" w:type="dxa"/>
            <w:tcBorders>
              <w:top w:val="nil"/>
              <w:left w:val="single" w:sz="4" w:space="0" w:color="auto"/>
              <w:bottom w:val="single" w:sz="4" w:space="0" w:color="auto"/>
              <w:right w:val="single" w:sz="4" w:space="0" w:color="auto"/>
            </w:tcBorders>
            <w:shd w:val="clear" w:color="000000" w:fill="FFFFFF"/>
            <w:hideMark/>
          </w:tcPr>
          <w:p w:rsidR="0079206F" w:rsidRPr="00194767" w:rsidRDefault="0079206F" w:rsidP="0079206F">
            <w:pPr>
              <w:widowControl/>
              <w:suppressAutoHyphens w:val="0"/>
              <w:jc w:val="right"/>
              <w:rPr>
                <w:rFonts w:eastAsia="Times New Roman"/>
                <w:kern w:val="0"/>
                <w:sz w:val="18"/>
                <w:szCs w:val="18"/>
                <w:lang w:eastAsia="ru-RU"/>
              </w:rPr>
            </w:pPr>
            <w:r w:rsidRPr="00194767">
              <w:rPr>
                <w:rFonts w:eastAsia="Times New Roman"/>
                <w:kern w:val="0"/>
                <w:sz w:val="18"/>
                <w:szCs w:val="18"/>
                <w:lang w:eastAsia="ru-RU"/>
              </w:rPr>
              <w:t>000</w:t>
            </w:r>
          </w:p>
        </w:tc>
        <w:tc>
          <w:tcPr>
            <w:tcW w:w="208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sz w:val="18"/>
                <w:szCs w:val="18"/>
                <w:lang w:eastAsia="ru-RU"/>
              </w:rPr>
            </w:pPr>
            <w:r w:rsidRPr="00194767">
              <w:rPr>
                <w:rFonts w:eastAsia="Times New Roman"/>
                <w:kern w:val="0"/>
                <w:sz w:val="18"/>
                <w:szCs w:val="18"/>
                <w:lang w:eastAsia="ru-RU"/>
              </w:rPr>
              <w:t>2 02 03015 10 0000 151</w:t>
            </w:r>
          </w:p>
        </w:tc>
        <w:tc>
          <w:tcPr>
            <w:tcW w:w="6042"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kern w:val="0"/>
                <w:lang w:eastAsia="ru-RU"/>
              </w:rPr>
            </w:pPr>
            <w:r w:rsidRPr="00194767">
              <w:rPr>
                <w:rFonts w:eastAsia="Times New Roman"/>
                <w:kern w:val="0"/>
                <w:sz w:val="22"/>
                <w:szCs w:val="22"/>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lang w:eastAsia="ru-RU"/>
              </w:rPr>
            </w:pPr>
            <w:r w:rsidRPr="00194767">
              <w:rPr>
                <w:rFonts w:eastAsia="Times New Roman"/>
                <w:color w:val="000000"/>
                <w:kern w:val="0"/>
                <w:lang w:eastAsia="ru-RU"/>
              </w:rPr>
              <w:t>49,77</w:t>
            </w:r>
          </w:p>
        </w:tc>
      </w:tr>
      <w:tr w:rsidR="0079206F" w:rsidRPr="00194767" w:rsidTr="0079206F">
        <w:trPr>
          <w:trHeight w:val="600"/>
        </w:trPr>
        <w:tc>
          <w:tcPr>
            <w:tcW w:w="8662" w:type="dxa"/>
            <w:gridSpan w:val="3"/>
            <w:tcBorders>
              <w:top w:val="single" w:sz="4" w:space="0" w:color="auto"/>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b/>
                <w:bCs/>
                <w:i/>
                <w:iCs/>
                <w:color w:val="000000"/>
                <w:kern w:val="0"/>
                <w:sz w:val="28"/>
                <w:szCs w:val="28"/>
                <w:lang w:eastAsia="ru-RU"/>
              </w:rPr>
            </w:pPr>
            <w:r w:rsidRPr="00194767">
              <w:rPr>
                <w:rFonts w:eastAsia="Times New Roman"/>
                <w:b/>
                <w:bCs/>
                <w:i/>
                <w:iCs/>
                <w:color w:val="000000"/>
                <w:kern w:val="0"/>
                <w:sz w:val="28"/>
                <w:szCs w:val="28"/>
                <w:lang w:eastAsia="ru-RU"/>
              </w:rPr>
              <w:t>ВСЕГО ДОХОДОВ:</w:t>
            </w:r>
          </w:p>
        </w:tc>
        <w:tc>
          <w:tcPr>
            <w:tcW w:w="113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i/>
                <w:iCs/>
                <w:color w:val="FF0000"/>
                <w:kern w:val="0"/>
                <w:sz w:val="28"/>
                <w:szCs w:val="28"/>
                <w:lang w:eastAsia="ru-RU"/>
              </w:rPr>
            </w:pPr>
            <w:r w:rsidRPr="00194767">
              <w:rPr>
                <w:rFonts w:eastAsia="Times New Roman"/>
                <w:b/>
                <w:bCs/>
                <w:i/>
                <w:iCs/>
                <w:color w:val="FF0000"/>
                <w:kern w:val="0"/>
                <w:sz w:val="28"/>
                <w:szCs w:val="28"/>
                <w:lang w:eastAsia="ru-RU"/>
              </w:rPr>
              <w:t>2108,83</w:t>
            </w:r>
          </w:p>
        </w:tc>
      </w:tr>
      <w:tr w:rsidR="0079206F" w:rsidRPr="00194767" w:rsidTr="0079206F">
        <w:trPr>
          <w:trHeight w:val="255"/>
        </w:trPr>
        <w:tc>
          <w:tcPr>
            <w:tcW w:w="540" w:type="dxa"/>
            <w:tcBorders>
              <w:top w:val="nil"/>
              <w:left w:val="nil"/>
              <w:bottom w:val="nil"/>
              <w:right w:val="nil"/>
            </w:tcBorders>
            <w:shd w:val="clear" w:color="auto" w:fill="auto"/>
            <w:noWrap/>
            <w:vAlign w:val="bottom"/>
            <w:hideMark/>
          </w:tcPr>
          <w:p w:rsidR="0079206F" w:rsidRPr="00194767" w:rsidRDefault="0079206F" w:rsidP="0079206F">
            <w:pPr>
              <w:widowControl/>
              <w:suppressAutoHyphens w:val="0"/>
              <w:rPr>
                <w:rFonts w:eastAsia="Times New Roman"/>
                <w:kern w:val="0"/>
                <w:sz w:val="20"/>
                <w:szCs w:val="20"/>
                <w:lang w:eastAsia="ru-RU"/>
              </w:rPr>
            </w:pPr>
            <w:r w:rsidRPr="00194767">
              <w:rPr>
                <w:rFonts w:eastAsia="Times New Roman"/>
                <w:kern w:val="0"/>
                <w:sz w:val="20"/>
                <w:szCs w:val="20"/>
                <w:lang w:eastAsia="ru-RU"/>
              </w:rPr>
              <w:t xml:space="preserve">   </w:t>
            </w:r>
          </w:p>
        </w:tc>
        <w:tc>
          <w:tcPr>
            <w:tcW w:w="2080" w:type="dxa"/>
            <w:tcBorders>
              <w:top w:val="nil"/>
              <w:left w:val="nil"/>
              <w:bottom w:val="nil"/>
              <w:right w:val="nil"/>
            </w:tcBorders>
            <w:shd w:val="clear" w:color="auto" w:fill="auto"/>
            <w:noWrap/>
            <w:vAlign w:val="bottom"/>
            <w:hideMark/>
          </w:tcPr>
          <w:p w:rsidR="0079206F" w:rsidRPr="00194767" w:rsidRDefault="0079206F" w:rsidP="0079206F">
            <w:pPr>
              <w:widowControl/>
              <w:suppressAutoHyphens w:val="0"/>
              <w:rPr>
                <w:rFonts w:ascii="Arial CYR" w:eastAsia="Times New Roman" w:hAnsi="Arial CYR" w:cs="Arial CYR"/>
                <w:kern w:val="0"/>
                <w:sz w:val="20"/>
                <w:szCs w:val="20"/>
                <w:lang w:eastAsia="ru-RU"/>
              </w:rPr>
            </w:pPr>
          </w:p>
        </w:tc>
        <w:tc>
          <w:tcPr>
            <w:tcW w:w="6042" w:type="dxa"/>
            <w:tcBorders>
              <w:top w:val="nil"/>
              <w:left w:val="nil"/>
              <w:bottom w:val="nil"/>
              <w:right w:val="nil"/>
            </w:tcBorders>
            <w:shd w:val="clear" w:color="auto" w:fill="auto"/>
            <w:noWrap/>
            <w:vAlign w:val="bottom"/>
            <w:hideMark/>
          </w:tcPr>
          <w:p w:rsidR="0079206F" w:rsidRPr="00194767" w:rsidRDefault="0079206F" w:rsidP="0079206F">
            <w:pPr>
              <w:widowControl/>
              <w:suppressAutoHyphens w:val="0"/>
              <w:rPr>
                <w:rFonts w:ascii="Arial CYR" w:eastAsia="Times New Roman" w:hAnsi="Arial CYR" w:cs="Arial CYR"/>
                <w:kern w:val="0"/>
                <w:sz w:val="20"/>
                <w:szCs w:val="20"/>
                <w:lang w:eastAsia="ru-RU"/>
              </w:rPr>
            </w:pPr>
          </w:p>
        </w:tc>
        <w:tc>
          <w:tcPr>
            <w:tcW w:w="1134" w:type="dxa"/>
            <w:tcBorders>
              <w:top w:val="nil"/>
              <w:left w:val="nil"/>
              <w:bottom w:val="nil"/>
              <w:right w:val="nil"/>
            </w:tcBorders>
            <w:shd w:val="clear" w:color="auto" w:fill="auto"/>
            <w:noWrap/>
            <w:vAlign w:val="bottom"/>
            <w:hideMark/>
          </w:tcPr>
          <w:p w:rsidR="0079206F" w:rsidRPr="00194767" w:rsidRDefault="0079206F" w:rsidP="0079206F">
            <w:pPr>
              <w:widowControl/>
              <w:suppressAutoHyphens w:val="0"/>
              <w:rPr>
                <w:rFonts w:ascii="Arial CYR" w:eastAsia="Times New Roman" w:hAnsi="Arial CYR" w:cs="Arial CYR"/>
                <w:kern w:val="0"/>
                <w:sz w:val="20"/>
                <w:szCs w:val="20"/>
                <w:lang w:eastAsia="ru-RU"/>
              </w:rPr>
            </w:pPr>
          </w:p>
        </w:tc>
      </w:tr>
    </w:tbl>
    <w:p w:rsidR="0079206F" w:rsidRDefault="0079206F" w:rsidP="0079206F"/>
    <w:p w:rsidR="0079206F" w:rsidRDefault="0079206F" w:rsidP="0079206F"/>
    <w:p w:rsidR="0079206F" w:rsidRDefault="0079206F" w:rsidP="0079206F"/>
    <w:p w:rsidR="0079206F" w:rsidRDefault="0079206F" w:rsidP="0079206F"/>
    <w:tbl>
      <w:tblPr>
        <w:tblW w:w="8712" w:type="dxa"/>
        <w:tblInd w:w="108" w:type="dxa"/>
        <w:tblLook w:val="04A0"/>
      </w:tblPr>
      <w:tblGrid>
        <w:gridCol w:w="6388"/>
        <w:gridCol w:w="562"/>
        <w:gridCol w:w="629"/>
        <w:gridCol w:w="1288"/>
      </w:tblGrid>
      <w:tr w:rsidR="0079206F" w:rsidRPr="00194767" w:rsidTr="0079206F">
        <w:trPr>
          <w:trHeight w:val="255"/>
        </w:trPr>
        <w:tc>
          <w:tcPr>
            <w:tcW w:w="6388" w:type="dxa"/>
            <w:tcBorders>
              <w:top w:val="nil"/>
              <w:left w:val="nil"/>
              <w:bottom w:val="nil"/>
              <w:right w:val="nil"/>
            </w:tcBorders>
            <w:shd w:val="clear" w:color="auto" w:fill="auto"/>
            <w:noWrap/>
            <w:vAlign w:val="bottom"/>
            <w:hideMark/>
          </w:tcPr>
          <w:p w:rsidR="0079206F" w:rsidRPr="00194767" w:rsidRDefault="0079206F" w:rsidP="0079206F">
            <w:pPr>
              <w:widowControl/>
              <w:suppressAutoHyphens w:val="0"/>
              <w:rPr>
                <w:rFonts w:eastAsia="Times New Roman"/>
                <w:color w:val="000000"/>
                <w:kern w:val="0"/>
                <w:sz w:val="20"/>
                <w:szCs w:val="20"/>
                <w:lang w:eastAsia="ru-RU"/>
              </w:rPr>
            </w:pPr>
          </w:p>
        </w:tc>
        <w:tc>
          <w:tcPr>
            <w:tcW w:w="528" w:type="dxa"/>
            <w:tcBorders>
              <w:top w:val="nil"/>
              <w:left w:val="nil"/>
              <w:bottom w:val="nil"/>
              <w:right w:val="nil"/>
            </w:tcBorders>
            <w:shd w:val="clear" w:color="auto" w:fill="auto"/>
            <w:noWrap/>
            <w:vAlign w:val="bottom"/>
            <w:hideMark/>
          </w:tcPr>
          <w:p w:rsidR="0079206F" w:rsidRPr="00194767" w:rsidRDefault="0079206F" w:rsidP="0079206F">
            <w:pPr>
              <w:widowControl/>
              <w:suppressAutoHyphens w:val="0"/>
              <w:rPr>
                <w:rFonts w:eastAsia="Times New Roman"/>
                <w:color w:val="000000"/>
                <w:kern w:val="0"/>
                <w:sz w:val="20"/>
                <w:szCs w:val="20"/>
                <w:lang w:eastAsia="ru-RU"/>
              </w:rPr>
            </w:pPr>
          </w:p>
        </w:tc>
        <w:tc>
          <w:tcPr>
            <w:tcW w:w="508" w:type="dxa"/>
            <w:tcBorders>
              <w:top w:val="nil"/>
              <w:left w:val="nil"/>
              <w:bottom w:val="nil"/>
              <w:right w:val="nil"/>
            </w:tcBorders>
            <w:shd w:val="clear" w:color="auto" w:fill="auto"/>
            <w:noWrap/>
            <w:vAlign w:val="bottom"/>
            <w:hideMark/>
          </w:tcPr>
          <w:p w:rsidR="0079206F" w:rsidRPr="00194767" w:rsidRDefault="0079206F" w:rsidP="0079206F">
            <w:pPr>
              <w:widowControl/>
              <w:suppressAutoHyphens w:val="0"/>
              <w:rPr>
                <w:rFonts w:eastAsia="Times New Roman"/>
                <w:color w:val="000000"/>
                <w:kern w:val="0"/>
                <w:sz w:val="20"/>
                <w:szCs w:val="20"/>
                <w:lang w:eastAsia="ru-RU"/>
              </w:rPr>
            </w:pPr>
          </w:p>
        </w:tc>
        <w:tc>
          <w:tcPr>
            <w:tcW w:w="1288" w:type="dxa"/>
            <w:tcBorders>
              <w:top w:val="nil"/>
              <w:left w:val="nil"/>
              <w:bottom w:val="nil"/>
              <w:right w:val="nil"/>
            </w:tcBorders>
            <w:shd w:val="clear" w:color="auto" w:fill="auto"/>
            <w:noWrap/>
            <w:vAlign w:val="bottom"/>
            <w:hideMark/>
          </w:tcPr>
          <w:p w:rsidR="0079206F" w:rsidRPr="00194767" w:rsidRDefault="0079206F" w:rsidP="0079206F">
            <w:pPr>
              <w:widowControl/>
              <w:suppressAutoHyphens w:val="0"/>
              <w:rPr>
                <w:rFonts w:eastAsia="Times New Roman"/>
                <w:color w:val="000000"/>
                <w:kern w:val="0"/>
                <w:sz w:val="20"/>
                <w:szCs w:val="20"/>
                <w:lang w:eastAsia="ru-RU"/>
              </w:rPr>
            </w:pPr>
          </w:p>
        </w:tc>
      </w:tr>
      <w:tr w:rsidR="0079206F" w:rsidRPr="00194767" w:rsidTr="0079206F">
        <w:trPr>
          <w:trHeight w:val="375"/>
        </w:trPr>
        <w:tc>
          <w:tcPr>
            <w:tcW w:w="6388" w:type="dxa"/>
            <w:tcBorders>
              <w:top w:val="nil"/>
              <w:left w:val="nil"/>
              <w:bottom w:val="nil"/>
              <w:right w:val="nil"/>
            </w:tcBorders>
            <w:shd w:val="clear" w:color="auto" w:fill="auto"/>
            <w:noWrap/>
            <w:vAlign w:val="bottom"/>
            <w:hideMark/>
          </w:tcPr>
          <w:p w:rsidR="0079206F" w:rsidRPr="00194767" w:rsidRDefault="0079206F" w:rsidP="0079206F">
            <w:pPr>
              <w:widowControl/>
              <w:suppressAutoHyphens w:val="0"/>
              <w:jc w:val="right"/>
              <w:rPr>
                <w:rFonts w:eastAsia="Times New Roman"/>
                <w:kern w:val="0"/>
                <w:sz w:val="28"/>
                <w:szCs w:val="28"/>
                <w:lang w:eastAsia="ru-RU"/>
              </w:rPr>
            </w:pPr>
          </w:p>
        </w:tc>
        <w:tc>
          <w:tcPr>
            <w:tcW w:w="2324" w:type="dxa"/>
            <w:gridSpan w:val="3"/>
            <w:tcBorders>
              <w:top w:val="nil"/>
              <w:left w:val="nil"/>
              <w:bottom w:val="nil"/>
              <w:right w:val="nil"/>
            </w:tcBorders>
            <w:shd w:val="clear" w:color="auto" w:fill="auto"/>
            <w:noWrap/>
            <w:vAlign w:val="bottom"/>
            <w:hideMark/>
          </w:tcPr>
          <w:p w:rsidR="0079206F" w:rsidRPr="00194767" w:rsidRDefault="0079206F" w:rsidP="0079206F">
            <w:pPr>
              <w:widowControl/>
              <w:suppressAutoHyphens w:val="0"/>
              <w:jc w:val="center"/>
              <w:rPr>
                <w:rFonts w:eastAsia="Times New Roman"/>
                <w:kern w:val="0"/>
                <w:lang w:eastAsia="ru-RU"/>
              </w:rPr>
            </w:pPr>
            <w:r w:rsidRPr="00194767">
              <w:rPr>
                <w:rFonts w:eastAsia="Times New Roman"/>
                <w:kern w:val="0"/>
                <w:lang w:eastAsia="ru-RU"/>
              </w:rPr>
              <w:t>Приложение № 5</w:t>
            </w:r>
          </w:p>
        </w:tc>
      </w:tr>
      <w:tr w:rsidR="0079206F" w:rsidRPr="00194767" w:rsidTr="0079206F">
        <w:trPr>
          <w:trHeight w:val="375"/>
        </w:trPr>
        <w:tc>
          <w:tcPr>
            <w:tcW w:w="6388" w:type="dxa"/>
            <w:tcBorders>
              <w:top w:val="nil"/>
              <w:left w:val="nil"/>
              <w:bottom w:val="nil"/>
              <w:right w:val="nil"/>
            </w:tcBorders>
            <w:shd w:val="clear" w:color="auto" w:fill="auto"/>
            <w:noWrap/>
            <w:vAlign w:val="bottom"/>
            <w:hideMark/>
          </w:tcPr>
          <w:p w:rsidR="0079206F" w:rsidRPr="00194767" w:rsidRDefault="0079206F" w:rsidP="0079206F">
            <w:pPr>
              <w:widowControl/>
              <w:suppressAutoHyphens w:val="0"/>
              <w:rPr>
                <w:rFonts w:eastAsia="Times New Roman"/>
                <w:kern w:val="0"/>
                <w:sz w:val="28"/>
                <w:szCs w:val="28"/>
                <w:lang w:eastAsia="ru-RU"/>
              </w:rPr>
            </w:pPr>
          </w:p>
        </w:tc>
        <w:tc>
          <w:tcPr>
            <w:tcW w:w="528" w:type="dxa"/>
            <w:tcBorders>
              <w:top w:val="nil"/>
              <w:left w:val="nil"/>
              <w:bottom w:val="nil"/>
              <w:right w:val="nil"/>
            </w:tcBorders>
            <w:shd w:val="clear" w:color="auto" w:fill="auto"/>
            <w:noWrap/>
            <w:vAlign w:val="bottom"/>
            <w:hideMark/>
          </w:tcPr>
          <w:p w:rsidR="0079206F" w:rsidRPr="00194767" w:rsidRDefault="0079206F" w:rsidP="0079206F">
            <w:pPr>
              <w:widowControl/>
              <w:suppressAutoHyphens w:val="0"/>
              <w:jc w:val="center"/>
              <w:rPr>
                <w:rFonts w:eastAsia="Times New Roman"/>
                <w:kern w:val="0"/>
                <w:sz w:val="28"/>
                <w:szCs w:val="28"/>
                <w:lang w:eastAsia="ru-RU"/>
              </w:rPr>
            </w:pPr>
          </w:p>
        </w:tc>
        <w:tc>
          <w:tcPr>
            <w:tcW w:w="508" w:type="dxa"/>
            <w:tcBorders>
              <w:top w:val="nil"/>
              <w:left w:val="nil"/>
              <w:bottom w:val="nil"/>
              <w:right w:val="nil"/>
            </w:tcBorders>
            <w:shd w:val="clear" w:color="auto" w:fill="auto"/>
            <w:noWrap/>
            <w:vAlign w:val="bottom"/>
            <w:hideMark/>
          </w:tcPr>
          <w:p w:rsidR="0079206F" w:rsidRPr="00194767" w:rsidRDefault="0079206F" w:rsidP="0079206F">
            <w:pPr>
              <w:widowControl/>
              <w:suppressAutoHyphens w:val="0"/>
              <w:jc w:val="center"/>
              <w:rPr>
                <w:rFonts w:eastAsia="Times New Roman"/>
                <w:kern w:val="0"/>
                <w:sz w:val="28"/>
                <w:szCs w:val="28"/>
                <w:lang w:eastAsia="ru-RU"/>
              </w:rPr>
            </w:pPr>
          </w:p>
        </w:tc>
        <w:tc>
          <w:tcPr>
            <w:tcW w:w="1288" w:type="dxa"/>
            <w:tcBorders>
              <w:top w:val="nil"/>
              <w:left w:val="nil"/>
              <w:bottom w:val="nil"/>
              <w:right w:val="nil"/>
            </w:tcBorders>
            <w:shd w:val="clear" w:color="auto" w:fill="auto"/>
            <w:noWrap/>
            <w:vAlign w:val="bottom"/>
            <w:hideMark/>
          </w:tcPr>
          <w:p w:rsidR="0079206F" w:rsidRPr="00194767" w:rsidRDefault="0079206F" w:rsidP="0079206F">
            <w:pPr>
              <w:widowControl/>
              <w:suppressAutoHyphens w:val="0"/>
              <w:jc w:val="center"/>
              <w:rPr>
                <w:rFonts w:eastAsia="Times New Roman"/>
                <w:kern w:val="0"/>
                <w:sz w:val="28"/>
                <w:szCs w:val="28"/>
                <w:lang w:eastAsia="ru-RU"/>
              </w:rPr>
            </w:pPr>
          </w:p>
        </w:tc>
      </w:tr>
      <w:tr w:rsidR="0079206F" w:rsidRPr="00194767" w:rsidTr="0079206F">
        <w:trPr>
          <w:trHeight w:val="2355"/>
        </w:trPr>
        <w:tc>
          <w:tcPr>
            <w:tcW w:w="6388" w:type="dxa"/>
            <w:tcBorders>
              <w:top w:val="nil"/>
              <w:left w:val="nil"/>
              <w:bottom w:val="nil"/>
              <w:right w:val="nil"/>
            </w:tcBorders>
            <w:shd w:val="clear" w:color="auto" w:fill="auto"/>
            <w:noWrap/>
            <w:vAlign w:val="bottom"/>
            <w:hideMark/>
          </w:tcPr>
          <w:p w:rsidR="0079206F" w:rsidRPr="00194767" w:rsidRDefault="0079206F" w:rsidP="0079206F">
            <w:pPr>
              <w:widowControl/>
              <w:suppressAutoHyphens w:val="0"/>
              <w:rPr>
                <w:rFonts w:eastAsia="Times New Roman"/>
                <w:kern w:val="0"/>
                <w:sz w:val="28"/>
                <w:szCs w:val="28"/>
                <w:lang w:eastAsia="ru-RU"/>
              </w:rPr>
            </w:pPr>
          </w:p>
        </w:tc>
        <w:tc>
          <w:tcPr>
            <w:tcW w:w="2324" w:type="dxa"/>
            <w:gridSpan w:val="3"/>
            <w:tcBorders>
              <w:top w:val="nil"/>
              <w:left w:val="nil"/>
              <w:bottom w:val="nil"/>
              <w:right w:val="nil"/>
            </w:tcBorders>
            <w:shd w:val="clear" w:color="auto" w:fill="auto"/>
            <w:vAlign w:val="bottom"/>
            <w:hideMark/>
          </w:tcPr>
          <w:p w:rsidR="0079206F" w:rsidRPr="00194767" w:rsidRDefault="0079206F" w:rsidP="0079206F">
            <w:pPr>
              <w:widowControl/>
              <w:suppressAutoHyphens w:val="0"/>
              <w:jc w:val="center"/>
              <w:rPr>
                <w:rFonts w:eastAsia="Times New Roman"/>
                <w:kern w:val="0"/>
                <w:sz w:val="20"/>
                <w:szCs w:val="20"/>
                <w:lang w:eastAsia="ru-RU"/>
              </w:rPr>
            </w:pPr>
            <w:r w:rsidRPr="00194767">
              <w:rPr>
                <w:rFonts w:eastAsia="Times New Roman"/>
                <w:kern w:val="0"/>
                <w:sz w:val="20"/>
                <w:szCs w:val="20"/>
                <w:lang w:eastAsia="ru-RU"/>
              </w:rPr>
              <w:t xml:space="preserve">к решению Юрьевской сельской Думы «О бюджете </w:t>
            </w:r>
            <w:r w:rsidRPr="00194767">
              <w:rPr>
                <w:rFonts w:eastAsia="Times New Roman"/>
                <w:kern w:val="0"/>
                <w:sz w:val="20"/>
                <w:szCs w:val="20"/>
                <w:lang w:eastAsia="ru-RU"/>
              </w:rPr>
              <w:br/>
              <w:t xml:space="preserve">Юрьевского сельского поселения </w:t>
            </w:r>
            <w:r w:rsidRPr="00194767">
              <w:rPr>
                <w:rFonts w:eastAsia="Times New Roman"/>
                <w:kern w:val="0"/>
                <w:sz w:val="20"/>
                <w:szCs w:val="20"/>
                <w:lang w:eastAsia="ru-RU"/>
              </w:rPr>
              <w:br/>
              <w:t>на 2015 год и плановый период 2016-2017 годов» от 25.06.2015 г. № 125</w:t>
            </w:r>
            <w:r w:rsidRPr="00194767">
              <w:rPr>
                <w:rFonts w:eastAsia="Times New Roman"/>
                <w:kern w:val="0"/>
                <w:sz w:val="20"/>
                <w:szCs w:val="20"/>
                <w:lang w:eastAsia="ru-RU"/>
              </w:rPr>
              <w:br/>
              <w:t xml:space="preserve">       </w:t>
            </w:r>
          </w:p>
        </w:tc>
      </w:tr>
      <w:tr w:rsidR="0079206F" w:rsidRPr="00194767" w:rsidTr="0079206F">
        <w:trPr>
          <w:trHeight w:val="255"/>
        </w:trPr>
        <w:tc>
          <w:tcPr>
            <w:tcW w:w="6388" w:type="dxa"/>
            <w:tcBorders>
              <w:top w:val="nil"/>
              <w:left w:val="nil"/>
              <w:bottom w:val="nil"/>
              <w:right w:val="nil"/>
            </w:tcBorders>
            <w:shd w:val="clear" w:color="auto" w:fill="auto"/>
            <w:vAlign w:val="bottom"/>
            <w:hideMark/>
          </w:tcPr>
          <w:p w:rsidR="0079206F" w:rsidRPr="00194767" w:rsidRDefault="0079206F" w:rsidP="0079206F">
            <w:pPr>
              <w:widowControl/>
              <w:suppressAutoHyphens w:val="0"/>
              <w:rPr>
                <w:rFonts w:eastAsia="Times New Roman"/>
                <w:i/>
                <w:iCs/>
                <w:color w:val="000000"/>
                <w:kern w:val="0"/>
                <w:sz w:val="20"/>
                <w:szCs w:val="20"/>
                <w:lang w:eastAsia="ru-RU"/>
              </w:rPr>
            </w:pPr>
          </w:p>
        </w:tc>
        <w:tc>
          <w:tcPr>
            <w:tcW w:w="528" w:type="dxa"/>
            <w:tcBorders>
              <w:top w:val="nil"/>
              <w:left w:val="nil"/>
              <w:bottom w:val="nil"/>
              <w:right w:val="nil"/>
            </w:tcBorders>
            <w:shd w:val="clear" w:color="auto" w:fill="auto"/>
            <w:vAlign w:val="bottom"/>
            <w:hideMark/>
          </w:tcPr>
          <w:p w:rsidR="0079206F" w:rsidRPr="00194767" w:rsidRDefault="0079206F" w:rsidP="0079206F">
            <w:pPr>
              <w:widowControl/>
              <w:suppressAutoHyphens w:val="0"/>
              <w:jc w:val="center"/>
              <w:rPr>
                <w:rFonts w:eastAsia="Times New Roman"/>
                <w:i/>
                <w:iCs/>
                <w:color w:val="000000"/>
                <w:kern w:val="0"/>
                <w:sz w:val="20"/>
                <w:szCs w:val="20"/>
                <w:lang w:eastAsia="ru-RU"/>
              </w:rPr>
            </w:pPr>
          </w:p>
        </w:tc>
        <w:tc>
          <w:tcPr>
            <w:tcW w:w="508" w:type="dxa"/>
            <w:tcBorders>
              <w:top w:val="nil"/>
              <w:left w:val="nil"/>
              <w:bottom w:val="nil"/>
              <w:right w:val="nil"/>
            </w:tcBorders>
            <w:shd w:val="clear" w:color="auto" w:fill="auto"/>
            <w:vAlign w:val="bottom"/>
            <w:hideMark/>
          </w:tcPr>
          <w:p w:rsidR="0079206F" w:rsidRPr="00194767" w:rsidRDefault="0079206F" w:rsidP="0079206F">
            <w:pPr>
              <w:widowControl/>
              <w:suppressAutoHyphens w:val="0"/>
              <w:jc w:val="center"/>
              <w:rPr>
                <w:rFonts w:eastAsia="Times New Roman"/>
                <w:i/>
                <w:iCs/>
                <w:color w:val="000000"/>
                <w:kern w:val="0"/>
                <w:sz w:val="20"/>
                <w:szCs w:val="20"/>
                <w:lang w:eastAsia="ru-RU"/>
              </w:rPr>
            </w:pPr>
          </w:p>
        </w:tc>
        <w:tc>
          <w:tcPr>
            <w:tcW w:w="1288" w:type="dxa"/>
            <w:tcBorders>
              <w:top w:val="nil"/>
              <w:left w:val="nil"/>
              <w:bottom w:val="nil"/>
              <w:right w:val="nil"/>
            </w:tcBorders>
            <w:shd w:val="clear" w:color="auto" w:fill="auto"/>
            <w:vAlign w:val="bottom"/>
            <w:hideMark/>
          </w:tcPr>
          <w:p w:rsidR="0079206F" w:rsidRPr="00194767" w:rsidRDefault="0079206F" w:rsidP="0079206F">
            <w:pPr>
              <w:widowControl/>
              <w:suppressAutoHyphens w:val="0"/>
              <w:jc w:val="center"/>
              <w:rPr>
                <w:rFonts w:eastAsia="Times New Roman"/>
                <w:i/>
                <w:iCs/>
                <w:color w:val="000000"/>
                <w:kern w:val="0"/>
                <w:sz w:val="20"/>
                <w:szCs w:val="20"/>
                <w:lang w:eastAsia="ru-RU"/>
              </w:rPr>
            </w:pPr>
          </w:p>
        </w:tc>
      </w:tr>
      <w:tr w:rsidR="0079206F" w:rsidRPr="00194767" w:rsidTr="0079206F">
        <w:trPr>
          <w:trHeight w:val="375"/>
        </w:trPr>
        <w:tc>
          <w:tcPr>
            <w:tcW w:w="8712" w:type="dxa"/>
            <w:gridSpan w:val="4"/>
            <w:tcBorders>
              <w:top w:val="nil"/>
              <w:left w:val="nil"/>
              <w:bottom w:val="nil"/>
              <w:right w:val="nil"/>
            </w:tcBorders>
            <w:shd w:val="clear" w:color="auto" w:fill="auto"/>
            <w:noWrap/>
            <w:vAlign w:val="bottom"/>
            <w:hideMark/>
          </w:tcPr>
          <w:p w:rsidR="0079206F" w:rsidRPr="00194767" w:rsidRDefault="0079206F" w:rsidP="0079206F">
            <w:pPr>
              <w:widowControl/>
              <w:suppressAutoHyphens w:val="0"/>
              <w:jc w:val="center"/>
              <w:rPr>
                <w:rFonts w:eastAsia="Times New Roman"/>
                <w:b/>
                <w:bCs/>
                <w:kern w:val="0"/>
                <w:sz w:val="28"/>
                <w:szCs w:val="28"/>
                <w:lang w:eastAsia="ru-RU"/>
              </w:rPr>
            </w:pPr>
            <w:r w:rsidRPr="00194767">
              <w:rPr>
                <w:rFonts w:eastAsia="Times New Roman"/>
                <w:b/>
                <w:bCs/>
                <w:kern w:val="0"/>
                <w:sz w:val="28"/>
                <w:szCs w:val="28"/>
                <w:lang w:eastAsia="ru-RU"/>
              </w:rPr>
              <w:t>Распределение</w:t>
            </w:r>
          </w:p>
        </w:tc>
      </w:tr>
      <w:tr w:rsidR="0079206F" w:rsidRPr="00194767" w:rsidTr="0079206F">
        <w:trPr>
          <w:trHeight w:val="615"/>
        </w:trPr>
        <w:tc>
          <w:tcPr>
            <w:tcW w:w="8712" w:type="dxa"/>
            <w:gridSpan w:val="4"/>
            <w:tcBorders>
              <w:top w:val="nil"/>
              <w:left w:val="nil"/>
              <w:bottom w:val="nil"/>
              <w:right w:val="nil"/>
            </w:tcBorders>
            <w:shd w:val="clear" w:color="auto" w:fill="auto"/>
            <w:vAlign w:val="bottom"/>
            <w:hideMark/>
          </w:tcPr>
          <w:p w:rsidR="0079206F" w:rsidRPr="00194767" w:rsidRDefault="0079206F" w:rsidP="0079206F">
            <w:pPr>
              <w:widowControl/>
              <w:suppressAutoHyphens w:val="0"/>
              <w:jc w:val="center"/>
              <w:rPr>
                <w:rFonts w:eastAsia="Times New Roman"/>
                <w:kern w:val="0"/>
                <w:lang w:eastAsia="ru-RU"/>
              </w:rPr>
            </w:pPr>
            <w:r w:rsidRPr="00194767">
              <w:rPr>
                <w:rFonts w:eastAsia="Times New Roman"/>
                <w:kern w:val="0"/>
                <w:lang w:eastAsia="ru-RU"/>
              </w:rPr>
              <w:t>бюджетных ассигнований по разделам и  подразделам классификации расходов бюджета на 2015 год</w:t>
            </w:r>
          </w:p>
        </w:tc>
      </w:tr>
      <w:tr w:rsidR="0079206F" w:rsidRPr="00194767" w:rsidTr="0079206F">
        <w:trPr>
          <w:trHeight w:val="255"/>
        </w:trPr>
        <w:tc>
          <w:tcPr>
            <w:tcW w:w="6388" w:type="dxa"/>
            <w:tcBorders>
              <w:top w:val="nil"/>
              <w:left w:val="nil"/>
              <w:bottom w:val="nil"/>
              <w:right w:val="nil"/>
            </w:tcBorders>
            <w:shd w:val="clear" w:color="auto" w:fill="auto"/>
            <w:vAlign w:val="bottom"/>
            <w:hideMark/>
          </w:tcPr>
          <w:p w:rsidR="0079206F" w:rsidRPr="00194767" w:rsidRDefault="0079206F" w:rsidP="0079206F">
            <w:pPr>
              <w:widowControl/>
              <w:suppressAutoHyphens w:val="0"/>
              <w:rPr>
                <w:rFonts w:eastAsia="Times New Roman"/>
                <w:i/>
                <w:iCs/>
                <w:color w:val="000000"/>
                <w:kern w:val="0"/>
                <w:sz w:val="20"/>
                <w:szCs w:val="20"/>
                <w:lang w:eastAsia="ru-RU"/>
              </w:rPr>
            </w:pPr>
          </w:p>
        </w:tc>
        <w:tc>
          <w:tcPr>
            <w:tcW w:w="528" w:type="dxa"/>
            <w:tcBorders>
              <w:top w:val="nil"/>
              <w:left w:val="nil"/>
              <w:bottom w:val="nil"/>
              <w:right w:val="nil"/>
            </w:tcBorders>
            <w:shd w:val="clear" w:color="auto" w:fill="auto"/>
            <w:vAlign w:val="bottom"/>
            <w:hideMark/>
          </w:tcPr>
          <w:p w:rsidR="0079206F" w:rsidRPr="00194767" w:rsidRDefault="0079206F" w:rsidP="0079206F">
            <w:pPr>
              <w:widowControl/>
              <w:suppressAutoHyphens w:val="0"/>
              <w:jc w:val="center"/>
              <w:rPr>
                <w:rFonts w:eastAsia="Times New Roman"/>
                <w:i/>
                <w:iCs/>
                <w:color w:val="000000"/>
                <w:kern w:val="0"/>
                <w:sz w:val="20"/>
                <w:szCs w:val="20"/>
                <w:lang w:eastAsia="ru-RU"/>
              </w:rPr>
            </w:pPr>
          </w:p>
        </w:tc>
        <w:tc>
          <w:tcPr>
            <w:tcW w:w="508" w:type="dxa"/>
            <w:tcBorders>
              <w:top w:val="nil"/>
              <w:left w:val="nil"/>
              <w:bottom w:val="nil"/>
              <w:right w:val="nil"/>
            </w:tcBorders>
            <w:shd w:val="clear" w:color="auto" w:fill="auto"/>
            <w:vAlign w:val="bottom"/>
            <w:hideMark/>
          </w:tcPr>
          <w:p w:rsidR="0079206F" w:rsidRPr="00194767" w:rsidRDefault="0079206F" w:rsidP="0079206F">
            <w:pPr>
              <w:widowControl/>
              <w:suppressAutoHyphens w:val="0"/>
              <w:jc w:val="center"/>
              <w:rPr>
                <w:rFonts w:eastAsia="Times New Roman"/>
                <w:i/>
                <w:iCs/>
                <w:color w:val="000000"/>
                <w:kern w:val="0"/>
                <w:sz w:val="20"/>
                <w:szCs w:val="20"/>
                <w:lang w:eastAsia="ru-RU"/>
              </w:rPr>
            </w:pPr>
          </w:p>
        </w:tc>
        <w:tc>
          <w:tcPr>
            <w:tcW w:w="1288" w:type="dxa"/>
            <w:tcBorders>
              <w:top w:val="nil"/>
              <w:left w:val="nil"/>
              <w:bottom w:val="nil"/>
              <w:right w:val="nil"/>
            </w:tcBorders>
            <w:shd w:val="clear" w:color="auto" w:fill="auto"/>
            <w:vAlign w:val="bottom"/>
            <w:hideMark/>
          </w:tcPr>
          <w:p w:rsidR="0079206F" w:rsidRPr="00194767" w:rsidRDefault="0079206F" w:rsidP="0079206F">
            <w:pPr>
              <w:widowControl/>
              <w:suppressAutoHyphens w:val="0"/>
              <w:jc w:val="center"/>
              <w:rPr>
                <w:rFonts w:eastAsia="Times New Roman"/>
                <w:i/>
                <w:iCs/>
                <w:color w:val="000000"/>
                <w:kern w:val="0"/>
                <w:sz w:val="20"/>
                <w:szCs w:val="20"/>
                <w:lang w:eastAsia="ru-RU"/>
              </w:rPr>
            </w:pPr>
          </w:p>
        </w:tc>
      </w:tr>
      <w:tr w:rsidR="0079206F" w:rsidRPr="00194767" w:rsidTr="0079206F">
        <w:trPr>
          <w:trHeight w:val="1095"/>
        </w:trPr>
        <w:tc>
          <w:tcPr>
            <w:tcW w:w="6388" w:type="dxa"/>
            <w:tcBorders>
              <w:top w:val="single" w:sz="4" w:space="0" w:color="auto"/>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Наименование расхода</w:t>
            </w:r>
          </w:p>
        </w:tc>
        <w:tc>
          <w:tcPr>
            <w:tcW w:w="528" w:type="dxa"/>
            <w:tcBorders>
              <w:top w:val="single" w:sz="4" w:space="0" w:color="auto"/>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proofErr w:type="spellStart"/>
            <w:proofErr w:type="gramStart"/>
            <w:r w:rsidRPr="00194767">
              <w:rPr>
                <w:rFonts w:eastAsia="Times New Roman"/>
                <w:color w:val="000000"/>
                <w:kern w:val="0"/>
                <w:sz w:val="20"/>
                <w:szCs w:val="20"/>
                <w:lang w:eastAsia="ru-RU"/>
              </w:rPr>
              <w:t>Раз-дел</w:t>
            </w:r>
            <w:proofErr w:type="spellEnd"/>
            <w:proofErr w:type="gramEnd"/>
          </w:p>
        </w:tc>
        <w:tc>
          <w:tcPr>
            <w:tcW w:w="508" w:type="dxa"/>
            <w:tcBorders>
              <w:top w:val="single" w:sz="4" w:space="0" w:color="auto"/>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proofErr w:type="spellStart"/>
            <w:r w:rsidRPr="00194767">
              <w:rPr>
                <w:rFonts w:eastAsia="Times New Roman"/>
                <w:color w:val="000000"/>
                <w:kern w:val="0"/>
                <w:sz w:val="20"/>
                <w:szCs w:val="20"/>
                <w:lang w:eastAsia="ru-RU"/>
              </w:rPr>
              <w:t>Под-раз-дел</w:t>
            </w:r>
            <w:proofErr w:type="spellEnd"/>
          </w:p>
        </w:tc>
        <w:tc>
          <w:tcPr>
            <w:tcW w:w="1288" w:type="dxa"/>
            <w:tcBorders>
              <w:top w:val="single" w:sz="4" w:space="0" w:color="auto"/>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Сумма               (тыс. рублей)</w:t>
            </w:r>
          </w:p>
        </w:tc>
      </w:tr>
      <w:tr w:rsidR="0079206F" w:rsidRPr="00194767" w:rsidTr="0079206F">
        <w:trPr>
          <w:trHeight w:val="255"/>
        </w:trPr>
        <w:tc>
          <w:tcPr>
            <w:tcW w:w="6388" w:type="dxa"/>
            <w:tcBorders>
              <w:top w:val="nil"/>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1</w:t>
            </w:r>
          </w:p>
        </w:tc>
        <w:tc>
          <w:tcPr>
            <w:tcW w:w="52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2</w:t>
            </w:r>
          </w:p>
        </w:tc>
        <w:tc>
          <w:tcPr>
            <w:tcW w:w="50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3</w:t>
            </w:r>
          </w:p>
        </w:tc>
        <w:tc>
          <w:tcPr>
            <w:tcW w:w="128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4</w:t>
            </w:r>
          </w:p>
        </w:tc>
      </w:tr>
      <w:tr w:rsidR="0079206F" w:rsidRPr="00194767" w:rsidTr="0079206F">
        <w:trPr>
          <w:trHeight w:val="255"/>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9206F" w:rsidRPr="00194767" w:rsidRDefault="0079206F" w:rsidP="0079206F">
            <w:pPr>
              <w:widowControl/>
              <w:suppressAutoHyphens w:val="0"/>
              <w:rPr>
                <w:rFonts w:eastAsia="Times New Roman"/>
                <w:b/>
                <w:bCs/>
                <w:color w:val="000000"/>
                <w:kern w:val="0"/>
                <w:sz w:val="20"/>
                <w:szCs w:val="20"/>
                <w:lang w:eastAsia="ru-RU"/>
              </w:rPr>
            </w:pPr>
            <w:r w:rsidRPr="00194767">
              <w:rPr>
                <w:rFonts w:eastAsia="Times New Roman"/>
                <w:b/>
                <w:bCs/>
                <w:color w:val="000000"/>
                <w:kern w:val="0"/>
                <w:sz w:val="20"/>
                <w:szCs w:val="20"/>
                <w:lang w:eastAsia="ru-RU"/>
              </w:rPr>
              <w:t>Всего расходов</w:t>
            </w:r>
          </w:p>
        </w:tc>
        <w:tc>
          <w:tcPr>
            <w:tcW w:w="52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000000"/>
                <w:kern w:val="0"/>
                <w:sz w:val="20"/>
                <w:szCs w:val="20"/>
                <w:lang w:eastAsia="ru-RU"/>
              </w:rPr>
            </w:pPr>
            <w:r w:rsidRPr="00194767">
              <w:rPr>
                <w:rFonts w:eastAsia="Times New Roman"/>
                <w:b/>
                <w:bCs/>
                <w:color w:val="000000"/>
                <w:kern w:val="0"/>
                <w:sz w:val="20"/>
                <w:szCs w:val="20"/>
                <w:lang w:eastAsia="ru-RU"/>
              </w:rPr>
              <w:t>00</w:t>
            </w:r>
          </w:p>
        </w:tc>
        <w:tc>
          <w:tcPr>
            <w:tcW w:w="50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000000"/>
                <w:kern w:val="0"/>
                <w:sz w:val="20"/>
                <w:szCs w:val="20"/>
                <w:lang w:eastAsia="ru-RU"/>
              </w:rPr>
            </w:pPr>
            <w:r w:rsidRPr="00194767">
              <w:rPr>
                <w:rFonts w:eastAsia="Times New Roman"/>
                <w:b/>
                <w:bCs/>
                <w:color w:val="000000"/>
                <w:kern w:val="0"/>
                <w:sz w:val="20"/>
                <w:szCs w:val="20"/>
                <w:lang w:eastAsia="ru-RU"/>
              </w:rPr>
              <w:t>00</w:t>
            </w:r>
          </w:p>
        </w:tc>
        <w:tc>
          <w:tcPr>
            <w:tcW w:w="128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000000"/>
                <w:kern w:val="0"/>
                <w:sz w:val="20"/>
                <w:szCs w:val="20"/>
                <w:lang w:eastAsia="ru-RU"/>
              </w:rPr>
            </w:pPr>
            <w:r w:rsidRPr="00194767">
              <w:rPr>
                <w:rFonts w:eastAsia="Times New Roman"/>
                <w:b/>
                <w:bCs/>
                <w:color w:val="000000"/>
                <w:kern w:val="0"/>
                <w:sz w:val="20"/>
                <w:szCs w:val="20"/>
                <w:lang w:eastAsia="ru-RU"/>
              </w:rPr>
              <w:t>2133,707</w:t>
            </w:r>
          </w:p>
        </w:tc>
      </w:tr>
      <w:tr w:rsidR="0079206F" w:rsidRPr="00194767" w:rsidTr="0079206F">
        <w:trPr>
          <w:trHeight w:val="255"/>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9206F" w:rsidRPr="00194767" w:rsidRDefault="0079206F" w:rsidP="0079206F">
            <w:pPr>
              <w:widowControl/>
              <w:suppressAutoHyphens w:val="0"/>
              <w:rPr>
                <w:rFonts w:eastAsia="Times New Roman"/>
                <w:b/>
                <w:bCs/>
                <w:color w:val="000000"/>
                <w:kern w:val="0"/>
                <w:sz w:val="20"/>
                <w:szCs w:val="20"/>
                <w:lang w:eastAsia="ru-RU"/>
              </w:rPr>
            </w:pPr>
            <w:r w:rsidRPr="00194767">
              <w:rPr>
                <w:rFonts w:eastAsia="Times New Roman"/>
                <w:b/>
                <w:bCs/>
                <w:color w:val="000000"/>
                <w:kern w:val="0"/>
                <w:sz w:val="20"/>
                <w:szCs w:val="20"/>
                <w:lang w:eastAsia="ru-RU"/>
              </w:rPr>
              <w:t>Общегосударственные вопросы</w:t>
            </w:r>
          </w:p>
        </w:tc>
        <w:tc>
          <w:tcPr>
            <w:tcW w:w="52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000000"/>
                <w:kern w:val="0"/>
                <w:sz w:val="20"/>
                <w:szCs w:val="20"/>
                <w:lang w:eastAsia="ru-RU"/>
              </w:rPr>
            </w:pPr>
            <w:r w:rsidRPr="00194767">
              <w:rPr>
                <w:rFonts w:eastAsia="Times New Roman"/>
                <w:b/>
                <w:bCs/>
                <w:color w:val="000000"/>
                <w:kern w:val="0"/>
                <w:sz w:val="20"/>
                <w:szCs w:val="20"/>
                <w:lang w:eastAsia="ru-RU"/>
              </w:rPr>
              <w:t>01</w:t>
            </w:r>
          </w:p>
        </w:tc>
        <w:tc>
          <w:tcPr>
            <w:tcW w:w="50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000000"/>
                <w:kern w:val="0"/>
                <w:sz w:val="20"/>
                <w:szCs w:val="20"/>
                <w:lang w:eastAsia="ru-RU"/>
              </w:rPr>
            </w:pPr>
            <w:r w:rsidRPr="00194767">
              <w:rPr>
                <w:rFonts w:eastAsia="Times New Roman"/>
                <w:b/>
                <w:bCs/>
                <w:color w:val="000000"/>
                <w:kern w:val="0"/>
                <w:sz w:val="20"/>
                <w:szCs w:val="20"/>
                <w:lang w:eastAsia="ru-RU"/>
              </w:rPr>
              <w:t>00</w:t>
            </w:r>
          </w:p>
        </w:tc>
        <w:tc>
          <w:tcPr>
            <w:tcW w:w="128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1256,139</w:t>
            </w:r>
          </w:p>
        </w:tc>
      </w:tr>
      <w:tr w:rsidR="0079206F" w:rsidRPr="00194767" w:rsidTr="0079206F">
        <w:trPr>
          <w:trHeight w:val="510"/>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9206F" w:rsidRPr="00194767" w:rsidRDefault="0079206F" w:rsidP="0079206F">
            <w:pPr>
              <w:widowControl/>
              <w:suppressAutoHyphens w:val="0"/>
              <w:rPr>
                <w:rFonts w:eastAsia="Times New Roman"/>
                <w:color w:val="000000"/>
                <w:kern w:val="0"/>
                <w:sz w:val="20"/>
                <w:szCs w:val="20"/>
                <w:lang w:eastAsia="ru-RU"/>
              </w:rPr>
            </w:pPr>
            <w:r w:rsidRPr="00194767">
              <w:rPr>
                <w:rFonts w:eastAsia="Times New Roman"/>
                <w:color w:val="000000"/>
                <w:kern w:val="0"/>
                <w:sz w:val="20"/>
                <w:szCs w:val="20"/>
                <w:lang w:eastAsia="ru-RU"/>
              </w:rPr>
              <w:t>Функционирование высшего должностного лица субъекта Российской Федерации и муниципального образования</w:t>
            </w:r>
          </w:p>
        </w:tc>
        <w:tc>
          <w:tcPr>
            <w:tcW w:w="52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01</w:t>
            </w:r>
          </w:p>
        </w:tc>
        <w:tc>
          <w:tcPr>
            <w:tcW w:w="50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02</w:t>
            </w:r>
          </w:p>
        </w:tc>
        <w:tc>
          <w:tcPr>
            <w:tcW w:w="128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369,360</w:t>
            </w:r>
          </w:p>
        </w:tc>
      </w:tr>
      <w:tr w:rsidR="0079206F" w:rsidRPr="00194767" w:rsidTr="0079206F">
        <w:trPr>
          <w:trHeight w:val="765"/>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9206F" w:rsidRPr="00194767" w:rsidRDefault="0079206F" w:rsidP="0079206F">
            <w:pPr>
              <w:widowControl/>
              <w:suppressAutoHyphens w:val="0"/>
              <w:rPr>
                <w:rFonts w:eastAsia="Times New Roman"/>
                <w:color w:val="000000"/>
                <w:kern w:val="0"/>
                <w:sz w:val="20"/>
                <w:szCs w:val="20"/>
                <w:lang w:eastAsia="ru-RU"/>
              </w:rPr>
            </w:pPr>
            <w:r w:rsidRPr="00194767">
              <w:rPr>
                <w:rFonts w:eastAsia="Times New Roman"/>
                <w:color w:val="000000"/>
                <w:kern w:val="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01</w:t>
            </w:r>
          </w:p>
        </w:tc>
        <w:tc>
          <w:tcPr>
            <w:tcW w:w="50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04</w:t>
            </w:r>
          </w:p>
        </w:tc>
        <w:tc>
          <w:tcPr>
            <w:tcW w:w="128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744,362</w:t>
            </w:r>
          </w:p>
        </w:tc>
      </w:tr>
      <w:tr w:rsidR="0079206F" w:rsidRPr="00194767" w:rsidTr="0079206F">
        <w:trPr>
          <w:trHeight w:val="255"/>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9206F" w:rsidRPr="00194767" w:rsidRDefault="0079206F" w:rsidP="0079206F">
            <w:pPr>
              <w:widowControl/>
              <w:suppressAutoHyphens w:val="0"/>
              <w:rPr>
                <w:rFonts w:eastAsia="Times New Roman"/>
                <w:color w:val="000000"/>
                <w:kern w:val="0"/>
                <w:sz w:val="20"/>
                <w:szCs w:val="20"/>
                <w:lang w:eastAsia="ru-RU"/>
              </w:rPr>
            </w:pPr>
            <w:r w:rsidRPr="00194767">
              <w:rPr>
                <w:rFonts w:eastAsia="Times New Roman"/>
                <w:color w:val="000000"/>
                <w:kern w:val="0"/>
                <w:sz w:val="20"/>
                <w:szCs w:val="20"/>
                <w:lang w:eastAsia="ru-RU"/>
              </w:rPr>
              <w:t>Резервные фонды</w:t>
            </w:r>
          </w:p>
        </w:tc>
        <w:tc>
          <w:tcPr>
            <w:tcW w:w="52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01</w:t>
            </w:r>
          </w:p>
        </w:tc>
        <w:tc>
          <w:tcPr>
            <w:tcW w:w="50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11</w:t>
            </w:r>
          </w:p>
        </w:tc>
        <w:tc>
          <w:tcPr>
            <w:tcW w:w="128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5,000</w:t>
            </w:r>
          </w:p>
        </w:tc>
      </w:tr>
      <w:tr w:rsidR="0079206F" w:rsidRPr="00194767" w:rsidTr="0079206F">
        <w:trPr>
          <w:trHeight w:val="255"/>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9206F" w:rsidRPr="00194767" w:rsidRDefault="0079206F" w:rsidP="0079206F">
            <w:pPr>
              <w:widowControl/>
              <w:suppressAutoHyphens w:val="0"/>
              <w:rPr>
                <w:rFonts w:eastAsia="Times New Roman"/>
                <w:color w:val="000000"/>
                <w:kern w:val="0"/>
                <w:sz w:val="20"/>
                <w:szCs w:val="20"/>
                <w:lang w:eastAsia="ru-RU"/>
              </w:rPr>
            </w:pPr>
            <w:r w:rsidRPr="00194767">
              <w:rPr>
                <w:rFonts w:eastAsia="Times New Roman"/>
                <w:color w:val="000000"/>
                <w:kern w:val="0"/>
                <w:sz w:val="20"/>
                <w:szCs w:val="20"/>
                <w:lang w:eastAsia="ru-RU"/>
              </w:rPr>
              <w:t>Другие общегосударственные вопросы</w:t>
            </w:r>
          </w:p>
        </w:tc>
        <w:tc>
          <w:tcPr>
            <w:tcW w:w="52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01</w:t>
            </w:r>
          </w:p>
        </w:tc>
        <w:tc>
          <w:tcPr>
            <w:tcW w:w="50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13</w:t>
            </w:r>
          </w:p>
        </w:tc>
        <w:tc>
          <w:tcPr>
            <w:tcW w:w="128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137,417</w:t>
            </w:r>
          </w:p>
        </w:tc>
      </w:tr>
      <w:tr w:rsidR="0079206F" w:rsidRPr="00194767" w:rsidTr="0079206F">
        <w:trPr>
          <w:trHeight w:val="255"/>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9206F" w:rsidRPr="00194767" w:rsidRDefault="0079206F" w:rsidP="0079206F">
            <w:pPr>
              <w:widowControl/>
              <w:suppressAutoHyphens w:val="0"/>
              <w:rPr>
                <w:rFonts w:eastAsia="Times New Roman"/>
                <w:b/>
                <w:bCs/>
                <w:color w:val="000000"/>
                <w:kern w:val="0"/>
                <w:sz w:val="20"/>
                <w:szCs w:val="20"/>
                <w:lang w:eastAsia="ru-RU"/>
              </w:rPr>
            </w:pPr>
            <w:r w:rsidRPr="00194767">
              <w:rPr>
                <w:rFonts w:eastAsia="Times New Roman"/>
                <w:b/>
                <w:bCs/>
                <w:color w:val="000000"/>
                <w:kern w:val="0"/>
                <w:sz w:val="20"/>
                <w:szCs w:val="20"/>
                <w:lang w:eastAsia="ru-RU"/>
              </w:rPr>
              <w:t>Национальная оборона</w:t>
            </w:r>
          </w:p>
        </w:tc>
        <w:tc>
          <w:tcPr>
            <w:tcW w:w="52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000000"/>
                <w:kern w:val="0"/>
                <w:sz w:val="20"/>
                <w:szCs w:val="20"/>
                <w:lang w:eastAsia="ru-RU"/>
              </w:rPr>
            </w:pPr>
            <w:r w:rsidRPr="00194767">
              <w:rPr>
                <w:rFonts w:eastAsia="Times New Roman"/>
                <w:b/>
                <w:bCs/>
                <w:color w:val="000000"/>
                <w:kern w:val="0"/>
                <w:sz w:val="20"/>
                <w:szCs w:val="20"/>
                <w:lang w:eastAsia="ru-RU"/>
              </w:rPr>
              <w:t>02</w:t>
            </w:r>
          </w:p>
        </w:tc>
        <w:tc>
          <w:tcPr>
            <w:tcW w:w="50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000000"/>
                <w:kern w:val="0"/>
                <w:sz w:val="20"/>
                <w:szCs w:val="20"/>
                <w:lang w:eastAsia="ru-RU"/>
              </w:rPr>
            </w:pPr>
            <w:r w:rsidRPr="00194767">
              <w:rPr>
                <w:rFonts w:eastAsia="Times New Roman"/>
                <w:b/>
                <w:bCs/>
                <w:color w:val="000000"/>
                <w:kern w:val="0"/>
                <w:sz w:val="20"/>
                <w:szCs w:val="20"/>
                <w:lang w:eastAsia="ru-RU"/>
              </w:rPr>
              <w:t>00</w:t>
            </w:r>
          </w:p>
        </w:tc>
        <w:tc>
          <w:tcPr>
            <w:tcW w:w="128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000000"/>
                <w:kern w:val="0"/>
                <w:sz w:val="20"/>
                <w:szCs w:val="20"/>
                <w:lang w:eastAsia="ru-RU"/>
              </w:rPr>
            </w:pPr>
            <w:r w:rsidRPr="00194767">
              <w:rPr>
                <w:rFonts w:eastAsia="Times New Roman"/>
                <w:b/>
                <w:bCs/>
                <w:color w:val="000000"/>
                <w:kern w:val="0"/>
                <w:sz w:val="20"/>
                <w:szCs w:val="20"/>
                <w:lang w:eastAsia="ru-RU"/>
              </w:rPr>
              <w:t>49,770</w:t>
            </w:r>
          </w:p>
        </w:tc>
      </w:tr>
      <w:tr w:rsidR="0079206F" w:rsidRPr="00194767" w:rsidTr="0079206F">
        <w:trPr>
          <w:trHeight w:val="255"/>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9206F" w:rsidRPr="00194767" w:rsidRDefault="0079206F" w:rsidP="0079206F">
            <w:pPr>
              <w:widowControl/>
              <w:suppressAutoHyphens w:val="0"/>
              <w:rPr>
                <w:rFonts w:eastAsia="Times New Roman"/>
                <w:color w:val="000000"/>
                <w:kern w:val="0"/>
                <w:sz w:val="20"/>
                <w:szCs w:val="20"/>
                <w:lang w:eastAsia="ru-RU"/>
              </w:rPr>
            </w:pPr>
            <w:r w:rsidRPr="00194767">
              <w:rPr>
                <w:rFonts w:eastAsia="Times New Roman"/>
                <w:color w:val="000000"/>
                <w:kern w:val="0"/>
                <w:sz w:val="20"/>
                <w:szCs w:val="20"/>
                <w:lang w:eastAsia="ru-RU"/>
              </w:rPr>
              <w:t>Мобилизационная и вневойсковая подготовка</w:t>
            </w:r>
          </w:p>
        </w:tc>
        <w:tc>
          <w:tcPr>
            <w:tcW w:w="52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02</w:t>
            </w:r>
          </w:p>
        </w:tc>
        <w:tc>
          <w:tcPr>
            <w:tcW w:w="50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03</w:t>
            </w:r>
          </w:p>
        </w:tc>
        <w:tc>
          <w:tcPr>
            <w:tcW w:w="128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49,770</w:t>
            </w:r>
          </w:p>
        </w:tc>
      </w:tr>
      <w:tr w:rsidR="0079206F" w:rsidRPr="00194767" w:rsidTr="0079206F">
        <w:trPr>
          <w:trHeight w:val="255"/>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9206F" w:rsidRPr="00194767" w:rsidRDefault="0079206F" w:rsidP="0079206F">
            <w:pPr>
              <w:widowControl/>
              <w:suppressAutoHyphens w:val="0"/>
              <w:rPr>
                <w:rFonts w:eastAsia="Times New Roman"/>
                <w:b/>
                <w:bCs/>
                <w:color w:val="000000"/>
                <w:kern w:val="0"/>
                <w:sz w:val="20"/>
                <w:szCs w:val="20"/>
                <w:lang w:eastAsia="ru-RU"/>
              </w:rPr>
            </w:pPr>
            <w:r w:rsidRPr="00194767">
              <w:rPr>
                <w:rFonts w:eastAsia="Times New Roman"/>
                <w:b/>
                <w:bCs/>
                <w:color w:val="000000"/>
                <w:kern w:val="0"/>
                <w:sz w:val="20"/>
                <w:szCs w:val="20"/>
                <w:lang w:eastAsia="ru-RU"/>
              </w:rPr>
              <w:t>Национальная безопасность и правоохранительная деятельность</w:t>
            </w:r>
          </w:p>
        </w:tc>
        <w:tc>
          <w:tcPr>
            <w:tcW w:w="52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000000"/>
                <w:kern w:val="0"/>
                <w:sz w:val="20"/>
                <w:szCs w:val="20"/>
                <w:lang w:eastAsia="ru-RU"/>
              </w:rPr>
            </w:pPr>
            <w:r w:rsidRPr="00194767">
              <w:rPr>
                <w:rFonts w:eastAsia="Times New Roman"/>
                <w:b/>
                <w:bCs/>
                <w:color w:val="000000"/>
                <w:kern w:val="0"/>
                <w:sz w:val="20"/>
                <w:szCs w:val="20"/>
                <w:lang w:eastAsia="ru-RU"/>
              </w:rPr>
              <w:t>03</w:t>
            </w:r>
          </w:p>
        </w:tc>
        <w:tc>
          <w:tcPr>
            <w:tcW w:w="50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000000"/>
                <w:kern w:val="0"/>
                <w:sz w:val="20"/>
                <w:szCs w:val="20"/>
                <w:lang w:eastAsia="ru-RU"/>
              </w:rPr>
            </w:pPr>
            <w:r w:rsidRPr="00194767">
              <w:rPr>
                <w:rFonts w:eastAsia="Times New Roman"/>
                <w:b/>
                <w:bCs/>
                <w:color w:val="000000"/>
                <w:kern w:val="0"/>
                <w:sz w:val="20"/>
                <w:szCs w:val="20"/>
                <w:lang w:eastAsia="ru-RU"/>
              </w:rPr>
              <w:t>00</w:t>
            </w:r>
          </w:p>
        </w:tc>
        <w:tc>
          <w:tcPr>
            <w:tcW w:w="128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000000"/>
                <w:kern w:val="0"/>
                <w:sz w:val="20"/>
                <w:szCs w:val="20"/>
                <w:lang w:eastAsia="ru-RU"/>
              </w:rPr>
            </w:pPr>
            <w:r w:rsidRPr="00194767">
              <w:rPr>
                <w:rFonts w:eastAsia="Times New Roman"/>
                <w:b/>
                <w:bCs/>
                <w:color w:val="000000"/>
                <w:kern w:val="0"/>
                <w:sz w:val="20"/>
                <w:szCs w:val="20"/>
                <w:lang w:eastAsia="ru-RU"/>
              </w:rPr>
              <w:t>9,915</w:t>
            </w:r>
          </w:p>
        </w:tc>
      </w:tr>
      <w:tr w:rsidR="0079206F" w:rsidRPr="00194767" w:rsidTr="0079206F">
        <w:trPr>
          <w:trHeight w:val="255"/>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9206F" w:rsidRPr="00194767" w:rsidRDefault="0079206F" w:rsidP="0079206F">
            <w:pPr>
              <w:widowControl/>
              <w:suppressAutoHyphens w:val="0"/>
              <w:rPr>
                <w:rFonts w:eastAsia="Times New Roman"/>
                <w:color w:val="000000"/>
                <w:kern w:val="0"/>
                <w:sz w:val="20"/>
                <w:szCs w:val="20"/>
                <w:lang w:eastAsia="ru-RU"/>
              </w:rPr>
            </w:pPr>
            <w:r w:rsidRPr="00194767">
              <w:rPr>
                <w:rFonts w:eastAsia="Times New Roman"/>
                <w:color w:val="000000"/>
                <w:kern w:val="0"/>
                <w:sz w:val="20"/>
                <w:szCs w:val="20"/>
                <w:lang w:eastAsia="ru-RU"/>
              </w:rPr>
              <w:t>Национальная безопасность</w:t>
            </w:r>
          </w:p>
        </w:tc>
        <w:tc>
          <w:tcPr>
            <w:tcW w:w="52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03</w:t>
            </w:r>
          </w:p>
        </w:tc>
        <w:tc>
          <w:tcPr>
            <w:tcW w:w="50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10</w:t>
            </w:r>
          </w:p>
        </w:tc>
        <w:tc>
          <w:tcPr>
            <w:tcW w:w="128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9,915</w:t>
            </w:r>
          </w:p>
        </w:tc>
      </w:tr>
      <w:tr w:rsidR="0079206F" w:rsidRPr="00194767" w:rsidTr="0079206F">
        <w:trPr>
          <w:trHeight w:val="255"/>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9206F" w:rsidRPr="00194767" w:rsidRDefault="0079206F" w:rsidP="0079206F">
            <w:pPr>
              <w:widowControl/>
              <w:suppressAutoHyphens w:val="0"/>
              <w:rPr>
                <w:rFonts w:eastAsia="Times New Roman"/>
                <w:b/>
                <w:bCs/>
                <w:color w:val="000000"/>
                <w:kern w:val="0"/>
                <w:sz w:val="20"/>
                <w:szCs w:val="20"/>
                <w:lang w:eastAsia="ru-RU"/>
              </w:rPr>
            </w:pPr>
            <w:r w:rsidRPr="00194767">
              <w:rPr>
                <w:rFonts w:eastAsia="Times New Roman"/>
                <w:b/>
                <w:bCs/>
                <w:color w:val="000000"/>
                <w:kern w:val="0"/>
                <w:sz w:val="20"/>
                <w:szCs w:val="20"/>
                <w:lang w:eastAsia="ru-RU"/>
              </w:rPr>
              <w:t>Национальная экономика</w:t>
            </w:r>
          </w:p>
        </w:tc>
        <w:tc>
          <w:tcPr>
            <w:tcW w:w="52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000000"/>
                <w:kern w:val="0"/>
                <w:sz w:val="20"/>
                <w:szCs w:val="20"/>
                <w:lang w:eastAsia="ru-RU"/>
              </w:rPr>
            </w:pPr>
            <w:r w:rsidRPr="00194767">
              <w:rPr>
                <w:rFonts w:eastAsia="Times New Roman"/>
                <w:b/>
                <w:bCs/>
                <w:color w:val="000000"/>
                <w:kern w:val="0"/>
                <w:sz w:val="20"/>
                <w:szCs w:val="20"/>
                <w:lang w:eastAsia="ru-RU"/>
              </w:rPr>
              <w:t>04</w:t>
            </w:r>
          </w:p>
        </w:tc>
        <w:tc>
          <w:tcPr>
            <w:tcW w:w="50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000000"/>
                <w:kern w:val="0"/>
                <w:sz w:val="20"/>
                <w:szCs w:val="20"/>
                <w:lang w:eastAsia="ru-RU"/>
              </w:rPr>
            </w:pPr>
            <w:r w:rsidRPr="00194767">
              <w:rPr>
                <w:rFonts w:eastAsia="Times New Roman"/>
                <w:b/>
                <w:bCs/>
                <w:color w:val="000000"/>
                <w:kern w:val="0"/>
                <w:sz w:val="20"/>
                <w:szCs w:val="20"/>
                <w:lang w:eastAsia="ru-RU"/>
              </w:rPr>
              <w:t>00</w:t>
            </w:r>
          </w:p>
        </w:tc>
        <w:tc>
          <w:tcPr>
            <w:tcW w:w="128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000000"/>
                <w:kern w:val="0"/>
                <w:sz w:val="20"/>
                <w:szCs w:val="20"/>
                <w:lang w:eastAsia="ru-RU"/>
              </w:rPr>
            </w:pPr>
            <w:r w:rsidRPr="00194767">
              <w:rPr>
                <w:rFonts w:eastAsia="Times New Roman"/>
                <w:b/>
                <w:bCs/>
                <w:color w:val="000000"/>
                <w:kern w:val="0"/>
                <w:sz w:val="20"/>
                <w:szCs w:val="20"/>
                <w:lang w:eastAsia="ru-RU"/>
              </w:rPr>
              <w:t>96,377</w:t>
            </w:r>
          </w:p>
        </w:tc>
      </w:tr>
      <w:tr w:rsidR="0079206F" w:rsidRPr="00194767" w:rsidTr="0079206F">
        <w:trPr>
          <w:trHeight w:val="240"/>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9206F" w:rsidRPr="00194767" w:rsidRDefault="0079206F" w:rsidP="0079206F">
            <w:pPr>
              <w:widowControl/>
              <w:suppressAutoHyphens w:val="0"/>
              <w:rPr>
                <w:rFonts w:eastAsia="Times New Roman"/>
                <w:color w:val="000000"/>
                <w:kern w:val="0"/>
                <w:sz w:val="20"/>
                <w:szCs w:val="20"/>
                <w:lang w:eastAsia="ru-RU"/>
              </w:rPr>
            </w:pPr>
            <w:r w:rsidRPr="00194767">
              <w:rPr>
                <w:rFonts w:eastAsia="Times New Roman"/>
                <w:color w:val="000000"/>
                <w:kern w:val="0"/>
                <w:sz w:val="20"/>
                <w:szCs w:val="20"/>
                <w:lang w:eastAsia="ru-RU"/>
              </w:rPr>
              <w:t>Дорожное хозяйство (дорожные фонды)</w:t>
            </w:r>
          </w:p>
        </w:tc>
        <w:tc>
          <w:tcPr>
            <w:tcW w:w="52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04</w:t>
            </w:r>
          </w:p>
        </w:tc>
        <w:tc>
          <w:tcPr>
            <w:tcW w:w="50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09</w:t>
            </w:r>
          </w:p>
        </w:tc>
        <w:tc>
          <w:tcPr>
            <w:tcW w:w="128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96,377</w:t>
            </w:r>
          </w:p>
        </w:tc>
      </w:tr>
      <w:tr w:rsidR="0079206F" w:rsidRPr="00194767" w:rsidTr="0079206F">
        <w:trPr>
          <w:trHeight w:val="255"/>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9206F" w:rsidRPr="00194767" w:rsidRDefault="0079206F" w:rsidP="0079206F">
            <w:pPr>
              <w:widowControl/>
              <w:suppressAutoHyphens w:val="0"/>
              <w:rPr>
                <w:rFonts w:eastAsia="Times New Roman"/>
                <w:b/>
                <w:bCs/>
                <w:color w:val="000000"/>
                <w:kern w:val="0"/>
                <w:sz w:val="20"/>
                <w:szCs w:val="20"/>
                <w:lang w:eastAsia="ru-RU"/>
              </w:rPr>
            </w:pPr>
            <w:r w:rsidRPr="00194767">
              <w:rPr>
                <w:rFonts w:eastAsia="Times New Roman"/>
                <w:b/>
                <w:bCs/>
                <w:color w:val="000000"/>
                <w:kern w:val="0"/>
                <w:sz w:val="20"/>
                <w:szCs w:val="20"/>
                <w:lang w:eastAsia="ru-RU"/>
              </w:rPr>
              <w:t>Жилищно-коммунальное хозяйство</w:t>
            </w:r>
          </w:p>
        </w:tc>
        <w:tc>
          <w:tcPr>
            <w:tcW w:w="52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000000"/>
                <w:kern w:val="0"/>
                <w:sz w:val="20"/>
                <w:szCs w:val="20"/>
                <w:lang w:eastAsia="ru-RU"/>
              </w:rPr>
            </w:pPr>
            <w:r w:rsidRPr="00194767">
              <w:rPr>
                <w:rFonts w:eastAsia="Times New Roman"/>
                <w:b/>
                <w:bCs/>
                <w:color w:val="000000"/>
                <w:kern w:val="0"/>
                <w:sz w:val="20"/>
                <w:szCs w:val="20"/>
                <w:lang w:eastAsia="ru-RU"/>
              </w:rPr>
              <w:t>05</w:t>
            </w:r>
          </w:p>
        </w:tc>
        <w:tc>
          <w:tcPr>
            <w:tcW w:w="50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000000"/>
                <w:kern w:val="0"/>
                <w:sz w:val="20"/>
                <w:szCs w:val="20"/>
                <w:lang w:eastAsia="ru-RU"/>
              </w:rPr>
            </w:pPr>
            <w:r w:rsidRPr="00194767">
              <w:rPr>
                <w:rFonts w:eastAsia="Times New Roman"/>
                <w:b/>
                <w:bCs/>
                <w:color w:val="000000"/>
                <w:kern w:val="0"/>
                <w:sz w:val="20"/>
                <w:szCs w:val="20"/>
                <w:lang w:eastAsia="ru-RU"/>
              </w:rPr>
              <w:t>00</w:t>
            </w:r>
          </w:p>
        </w:tc>
        <w:tc>
          <w:tcPr>
            <w:tcW w:w="128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000000"/>
                <w:kern w:val="0"/>
                <w:sz w:val="20"/>
                <w:szCs w:val="20"/>
                <w:lang w:eastAsia="ru-RU"/>
              </w:rPr>
            </w:pPr>
            <w:r w:rsidRPr="00194767">
              <w:rPr>
                <w:rFonts w:eastAsia="Times New Roman"/>
                <w:b/>
                <w:bCs/>
                <w:color w:val="000000"/>
                <w:kern w:val="0"/>
                <w:sz w:val="20"/>
                <w:szCs w:val="20"/>
                <w:lang w:eastAsia="ru-RU"/>
              </w:rPr>
              <w:t>126,769</w:t>
            </w:r>
          </w:p>
        </w:tc>
      </w:tr>
      <w:tr w:rsidR="0079206F" w:rsidRPr="00194767" w:rsidTr="0079206F">
        <w:trPr>
          <w:trHeight w:val="255"/>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9206F" w:rsidRPr="00194767" w:rsidRDefault="0079206F" w:rsidP="0079206F">
            <w:pPr>
              <w:widowControl/>
              <w:suppressAutoHyphens w:val="0"/>
              <w:rPr>
                <w:rFonts w:eastAsia="Times New Roman"/>
                <w:color w:val="000000"/>
                <w:kern w:val="0"/>
                <w:sz w:val="20"/>
                <w:szCs w:val="20"/>
                <w:lang w:eastAsia="ru-RU"/>
              </w:rPr>
            </w:pPr>
            <w:r w:rsidRPr="00194767">
              <w:rPr>
                <w:rFonts w:eastAsia="Times New Roman"/>
                <w:color w:val="000000"/>
                <w:kern w:val="0"/>
                <w:sz w:val="20"/>
                <w:szCs w:val="20"/>
                <w:lang w:eastAsia="ru-RU"/>
              </w:rPr>
              <w:t>Жилищное хозяйство</w:t>
            </w:r>
          </w:p>
        </w:tc>
        <w:tc>
          <w:tcPr>
            <w:tcW w:w="52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05</w:t>
            </w:r>
          </w:p>
        </w:tc>
        <w:tc>
          <w:tcPr>
            <w:tcW w:w="50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01</w:t>
            </w:r>
          </w:p>
        </w:tc>
        <w:tc>
          <w:tcPr>
            <w:tcW w:w="128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21,072</w:t>
            </w:r>
          </w:p>
        </w:tc>
      </w:tr>
      <w:tr w:rsidR="0079206F" w:rsidRPr="00194767" w:rsidTr="0079206F">
        <w:trPr>
          <w:trHeight w:val="255"/>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9206F" w:rsidRPr="00194767" w:rsidRDefault="0079206F" w:rsidP="0079206F">
            <w:pPr>
              <w:widowControl/>
              <w:suppressAutoHyphens w:val="0"/>
              <w:rPr>
                <w:rFonts w:eastAsia="Times New Roman"/>
                <w:color w:val="000000"/>
                <w:kern w:val="0"/>
                <w:sz w:val="20"/>
                <w:szCs w:val="20"/>
                <w:lang w:eastAsia="ru-RU"/>
              </w:rPr>
            </w:pPr>
            <w:r w:rsidRPr="00194767">
              <w:rPr>
                <w:rFonts w:eastAsia="Times New Roman"/>
                <w:color w:val="000000"/>
                <w:kern w:val="0"/>
                <w:sz w:val="20"/>
                <w:szCs w:val="20"/>
                <w:lang w:eastAsia="ru-RU"/>
              </w:rPr>
              <w:t>Благоустройство</w:t>
            </w:r>
          </w:p>
        </w:tc>
        <w:tc>
          <w:tcPr>
            <w:tcW w:w="52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05</w:t>
            </w:r>
          </w:p>
        </w:tc>
        <w:tc>
          <w:tcPr>
            <w:tcW w:w="50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03</w:t>
            </w:r>
          </w:p>
        </w:tc>
        <w:tc>
          <w:tcPr>
            <w:tcW w:w="128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105,697</w:t>
            </w:r>
          </w:p>
        </w:tc>
      </w:tr>
      <w:tr w:rsidR="0079206F" w:rsidRPr="00194767" w:rsidTr="0079206F">
        <w:trPr>
          <w:trHeight w:val="255"/>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9206F" w:rsidRPr="00194767" w:rsidRDefault="0079206F" w:rsidP="0079206F">
            <w:pPr>
              <w:widowControl/>
              <w:suppressAutoHyphens w:val="0"/>
              <w:rPr>
                <w:rFonts w:eastAsia="Times New Roman"/>
                <w:b/>
                <w:bCs/>
                <w:color w:val="000000"/>
                <w:kern w:val="0"/>
                <w:sz w:val="20"/>
                <w:szCs w:val="20"/>
                <w:lang w:eastAsia="ru-RU"/>
              </w:rPr>
            </w:pPr>
            <w:r w:rsidRPr="00194767">
              <w:rPr>
                <w:rFonts w:eastAsia="Times New Roman"/>
                <w:b/>
                <w:bCs/>
                <w:color w:val="000000"/>
                <w:kern w:val="0"/>
                <w:sz w:val="20"/>
                <w:szCs w:val="20"/>
                <w:lang w:eastAsia="ru-RU"/>
              </w:rPr>
              <w:t>Культура и кинематография</w:t>
            </w:r>
          </w:p>
        </w:tc>
        <w:tc>
          <w:tcPr>
            <w:tcW w:w="52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000000"/>
                <w:kern w:val="0"/>
                <w:sz w:val="20"/>
                <w:szCs w:val="20"/>
                <w:lang w:eastAsia="ru-RU"/>
              </w:rPr>
            </w:pPr>
            <w:r w:rsidRPr="00194767">
              <w:rPr>
                <w:rFonts w:eastAsia="Times New Roman"/>
                <w:b/>
                <w:bCs/>
                <w:color w:val="000000"/>
                <w:kern w:val="0"/>
                <w:sz w:val="20"/>
                <w:szCs w:val="20"/>
                <w:lang w:eastAsia="ru-RU"/>
              </w:rPr>
              <w:t>08</w:t>
            </w:r>
          </w:p>
        </w:tc>
        <w:tc>
          <w:tcPr>
            <w:tcW w:w="50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000000"/>
                <w:kern w:val="0"/>
                <w:sz w:val="20"/>
                <w:szCs w:val="20"/>
                <w:lang w:eastAsia="ru-RU"/>
              </w:rPr>
            </w:pPr>
            <w:r w:rsidRPr="00194767">
              <w:rPr>
                <w:rFonts w:eastAsia="Times New Roman"/>
                <w:b/>
                <w:bCs/>
                <w:color w:val="000000"/>
                <w:kern w:val="0"/>
                <w:sz w:val="20"/>
                <w:szCs w:val="20"/>
                <w:lang w:eastAsia="ru-RU"/>
              </w:rPr>
              <w:t>00</w:t>
            </w:r>
          </w:p>
        </w:tc>
        <w:tc>
          <w:tcPr>
            <w:tcW w:w="128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000000"/>
                <w:kern w:val="0"/>
                <w:sz w:val="20"/>
                <w:szCs w:val="20"/>
                <w:lang w:eastAsia="ru-RU"/>
              </w:rPr>
            </w:pPr>
            <w:r w:rsidRPr="00194767">
              <w:rPr>
                <w:rFonts w:eastAsia="Times New Roman"/>
                <w:b/>
                <w:bCs/>
                <w:color w:val="000000"/>
                <w:kern w:val="0"/>
                <w:sz w:val="20"/>
                <w:szCs w:val="20"/>
                <w:lang w:eastAsia="ru-RU"/>
              </w:rPr>
              <w:t>582,237</w:t>
            </w:r>
          </w:p>
        </w:tc>
      </w:tr>
      <w:tr w:rsidR="0079206F" w:rsidRPr="00194767" w:rsidTr="0079206F">
        <w:trPr>
          <w:trHeight w:val="255"/>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9206F" w:rsidRPr="00194767" w:rsidRDefault="0079206F" w:rsidP="0079206F">
            <w:pPr>
              <w:widowControl/>
              <w:suppressAutoHyphens w:val="0"/>
              <w:rPr>
                <w:rFonts w:eastAsia="Times New Roman"/>
                <w:color w:val="000000"/>
                <w:kern w:val="0"/>
                <w:sz w:val="20"/>
                <w:szCs w:val="20"/>
                <w:lang w:eastAsia="ru-RU"/>
              </w:rPr>
            </w:pPr>
            <w:r w:rsidRPr="00194767">
              <w:rPr>
                <w:rFonts w:eastAsia="Times New Roman"/>
                <w:color w:val="000000"/>
                <w:kern w:val="0"/>
                <w:sz w:val="20"/>
                <w:szCs w:val="20"/>
                <w:lang w:eastAsia="ru-RU"/>
              </w:rPr>
              <w:t>Культура</w:t>
            </w:r>
          </w:p>
        </w:tc>
        <w:tc>
          <w:tcPr>
            <w:tcW w:w="52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08</w:t>
            </w:r>
          </w:p>
        </w:tc>
        <w:tc>
          <w:tcPr>
            <w:tcW w:w="50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01</w:t>
            </w:r>
          </w:p>
        </w:tc>
        <w:tc>
          <w:tcPr>
            <w:tcW w:w="128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582,237</w:t>
            </w:r>
          </w:p>
        </w:tc>
      </w:tr>
      <w:tr w:rsidR="0079206F" w:rsidRPr="00194767" w:rsidTr="0079206F">
        <w:trPr>
          <w:trHeight w:val="255"/>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9206F" w:rsidRPr="00194767" w:rsidRDefault="0079206F" w:rsidP="0079206F">
            <w:pPr>
              <w:widowControl/>
              <w:suppressAutoHyphens w:val="0"/>
              <w:rPr>
                <w:rFonts w:eastAsia="Times New Roman"/>
                <w:b/>
                <w:bCs/>
                <w:color w:val="000000"/>
                <w:kern w:val="0"/>
                <w:sz w:val="20"/>
                <w:szCs w:val="20"/>
                <w:lang w:eastAsia="ru-RU"/>
              </w:rPr>
            </w:pPr>
            <w:r w:rsidRPr="00194767">
              <w:rPr>
                <w:rFonts w:eastAsia="Times New Roman"/>
                <w:b/>
                <w:bCs/>
                <w:color w:val="000000"/>
                <w:kern w:val="0"/>
                <w:sz w:val="20"/>
                <w:szCs w:val="20"/>
                <w:lang w:eastAsia="ru-RU"/>
              </w:rPr>
              <w:t>Социальная политика</w:t>
            </w:r>
          </w:p>
        </w:tc>
        <w:tc>
          <w:tcPr>
            <w:tcW w:w="52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000000"/>
                <w:kern w:val="0"/>
                <w:sz w:val="20"/>
                <w:szCs w:val="20"/>
                <w:lang w:eastAsia="ru-RU"/>
              </w:rPr>
            </w:pPr>
            <w:r w:rsidRPr="00194767">
              <w:rPr>
                <w:rFonts w:eastAsia="Times New Roman"/>
                <w:b/>
                <w:bCs/>
                <w:color w:val="000000"/>
                <w:kern w:val="0"/>
                <w:sz w:val="20"/>
                <w:szCs w:val="20"/>
                <w:lang w:eastAsia="ru-RU"/>
              </w:rPr>
              <w:t>10</w:t>
            </w:r>
          </w:p>
        </w:tc>
        <w:tc>
          <w:tcPr>
            <w:tcW w:w="50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000000"/>
                <w:kern w:val="0"/>
                <w:sz w:val="20"/>
                <w:szCs w:val="20"/>
                <w:lang w:eastAsia="ru-RU"/>
              </w:rPr>
            </w:pPr>
            <w:r w:rsidRPr="00194767">
              <w:rPr>
                <w:rFonts w:eastAsia="Times New Roman"/>
                <w:b/>
                <w:bCs/>
                <w:color w:val="000000"/>
                <w:kern w:val="0"/>
                <w:sz w:val="20"/>
                <w:szCs w:val="20"/>
                <w:lang w:eastAsia="ru-RU"/>
              </w:rPr>
              <w:t>00</w:t>
            </w:r>
          </w:p>
        </w:tc>
        <w:tc>
          <w:tcPr>
            <w:tcW w:w="128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000000"/>
                <w:kern w:val="0"/>
                <w:sz w:val="20"/>
                <w:szCs w:val="20"/>
                <w:lang w:eastAsia="ru-RU"/>
              </w:rPr>
            </w:pPr>
            <w:r w:rsidRPr="00194767">
              <w:rPr>
                <w:rFonts w:eastAsia="Times New Roman"/>
                <w:b/>
                <w:bCs/>
                <w:color w:val="000000"/>
                <w:kern w:val="0"/>
                <w:sz w:val="20"/>
                <w:szCs w:val="20"/>
                <w:lang w:eastAsia="ru-RU"/>
              </w:rPr>
              <w:t>12,330</w:t>
            </w:r>
          </w:p>
        </w:tc>
      </w:tr>
      <w:tr w:rsidR="0079206F" w:rsidRPr="00194767" w:rsidTr="0079206F">
        <w:trPr>
          <w:trHeight w:val="255"/>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9206F" w:rsidRPr="00194767" w:rsidRDefault="0079206F" w:rsidP="0079206F">
            <w:pPr>
              <w:widowControl/>
              <w:suppressAutoHyphens w:val="0"/>
              <w:rPr>
                <w:rFonts w:eastAsia="Times New Roman"/>
                <w:color w:val="000000"/>
                <w:kern w:val="0"/>
                <w:sz w:val="20"/>
                <w:szCs w:val="20"/>
                <w:lang w:eastAsia="ru-RU"/>
              </w:rPr>
            </w:pPr>
            <w:r w:rsidRPr="00194767">
              <w:rPr>
                <w:rFonts w:eastAsia="Times New Roman"/>
                <w:color w:val="000000"/>
                <w:kern w:val="0"/>
                <w:sz w:val="20"/>
                <w:szCs w:val="20"/>
                <w:lang w:eastAsia="ru-RU"/>
              </w:rPr>
              <w:t>Пенсионное обеспечение</w:t>
            </w:r>
          </w:p>
        </w:tc>
        <w:tc>
          <w:tcPr>
            <w:tcW w:w="52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10</w:t>
            </w:r>
          </w:p>
        </w:tc>
        <w:tc>
          <w:tcPr>
            <w:tcW w:w="50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01</w:t>
            </w:r>
          </w:p>
        </w:tc>
        <w:tc>
          <w:tcPr>
            <w:tcW w:w="128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12,330</w:t>
            </w:r>
          </w:p>
        </w:tc>
      </w:tr>
      <w:tr w:rsidR="0079206F" w:rsidRPr="00194767" w:rsidTr="0079206F">
        <w:trPr>
          <w:trHeight w:val="510"/>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9206F" w:rsidRPr="00194767" w:rsidRDefault="0079206F" w:rsidP="0079206F">
            <w:pPr>
              <w:widowControl/>
              <w:suppressAutoHyphens w:val="0"/>
              <w:rPr>
                <w:rFonts w:eastAsia="Times New Roman"/>
                <w:b/>
                <w:bCs/>
                <w:color w:val="000000"/>
                <w:kern w:val="0"/>
                <w:sz w:val="20"/>
                <w:szCs w:val="20"/>
                <w:lang w:eastAsia="ru-RU"/>
              </w:rPr>
            </w:pPr>
            <w:r w:rsidRPr="00194767">
              <w:rPr>
                <w:rFonts w:eastAsia="Times New Roman"/>
                <w:b/>
                <w:bCs/>
                <w:color w:val="000000"/>
                <w:kern w:val="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52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000000"/>
                <w:kern w:val="0"/>
                <w:sz w:val="20"/>
                <w:szCs w:val="20"/>
                <w:lang w:eastAsia="ru-RU"/>
              </w:rPr>
            </w:pPr>
            <w:r w:rsidRPr="00194767">
              <w:rPr>
                <w:rFonts w:eastAsia="Times New Roman"/>
                <w:b/>
                <w:bCs/>
                <w:color w:val="000000"/>
                <w:kern w:val="0"/>
                <w:sz w:val="20"/>
                <w:szCs w:val="20"/>
                <w:lang w:eastAsia="ru-RU"/>
              </w:rPr>
              <w:t>14</w:t>
            </w:r>
          </w:p>
        </w:tc>
        <w:tc>
          <w:tcPr>
            <w:tcW w:w="50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000000"/>
                <w:kern w:val="0"/>
                <w:sz w:val="20"/>
                <w:szCs w:val="20"/>
                <w:lang w:eastAsia="ru-RU"/>
              </w:rPr>
            </w:pPr>
            <w:r w:rsidRPr="00194767">
              <w:rPr>
                <w:rFonts w:eastAsia="Times New Roman"/>
                <w:b/>
                <w:bCs/>
                <w:color w:val="000000"/>
                <w:kern w:val="0"/>
                <w:sz w:val="20"/>
                <w:szCs w:val="20"/>
                <w:lang w:eastAsia="ru-RU"/>
              </w:rPr>
              <w:t>00</w:t>
            </w:r>
          </w:p>
        </w:tc>
        <w:tc>
          <w:tcPr>
            <w:tcW w:w="128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000000"/>
                <w:kern w:val="0"/>
                <w:sz w:val="20"/>
                <w:szCs w:val="20"/>
                <w:lang w:eastAsia="ru-RU"/>
              </w:rPr>
            </w:pPr>
            <w:r w:rsidRPr="00194767">
              <w:rPr>
                <w:rFonts w:eastAsia="Times New Roman"/>
                <w:b/>
                <w:bCs/>
                <w:color w:val="000000"/>
                <w:kern w:val="0"/>
                <w:sz w:val="20"/>
                <w:szCs w:val="20"/>
                <w:lang w:eastAsia="ru-RU"/>
              </w:rPr>
              <w:t>0,170</w:t>
            </w:r>
          </w:p>
        </w:tc>
      </w:tr>
      <w:tr w:rsidR="0079206F" w:rsidRPr="00194767" w:rsidTr="0079206F">
        <w:trPr>
          <w:trHeight w:val="255"/>
        </w:trPr>
        <w:tc>
          <w:tcPr>
            <w:tcW w:w="6388" w:type="dxa"/>
            <w:tcBorders>
              <w:top w:val="nil"/>
              <w:left w:val="single" w:sz="4" w:space="0" w:color="auto"/>
              <w:bottom w:val="single" w:sz="4" w:space="0" w:color="auto"/>
              <w:right w:val="single" w:sz="4" w:space="0" w:color="auto"/>
            </w:tcBorders>
            <w:shd w:val="clear" w:color="auto" w:fill="auto"/>
            <w:vAlign w:val="center"/>
            <w:hideMark/>
          </w:tcPr>
          <w:p w:rsidR="0079206F" w:rsidRPr="00194767" w:rsidRDefault="0079206F" w:rsidP="0079206F">
            <w:pPr>
              <w:widowControl/>
              <w:suppressAutoHyphens w:val="0"/>
              <w:rPr>
                <w:rFonts w:eastAsia="Times New Roman"/>
                <w:color w:val="000000"/>
                <w:kern w:val="0"/>
                <w:sz w:val="20"/>
                <w:szCs w:val="20"/>
                <w:lang w:eastAsia="ru-RU"/>
              </w:rPr>
            </w:pPr>
            <w:r w:rsidRPr="00194767">
              <w:rPr>
                <w:rFonts w:eastAsia="Times New Roman"/>
                <w:color w:val="000000"/>
                <w:kern w:val="0"/>
                <w:sz w:val="20"/>
                <w:szCs w:val="20"/>
                <w:lang w:eastAsia="ru-RU"/>
              </w:rPr>
              <w:t>Прочие межбюджетные трансферты общего характера</w:t>
            </w:r>
          </w:p>
        </w:tc>
        <w:tc>
          <w:tcPr>
            <w:tcW w:w="52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14</w:t>
            </w:r>
          </w:p>
        </w:tc>
        <w:tc>
          <w:tcPr>
            <w:tcW w:w="50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03</w:t>
            </w:r>
          </w:p>
        </w:tc>
        <w:tc>
          <w:tcPr>
            <w:tcW w:w="1288"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0,170</w:t>
            </w:r>
          </w:p>
        </w:tc>
      </w:tr>
    </w:tbl>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tbl>
      <w:tblPr>
        <w:tblW w:w="9140" w:type="dxa"/>
        <w:tblInd w:w="108" w:type="dxa"/>
        <w:tblLook w:val="04A0"/>
      </w:tblPr>
      <w:tblGrid>
        <w:gridCol w:w="5993"/>
        <w:gridCol w:w="1243"/>
        <w:gridCol w:w="664"/>
        <w:gridCol w:w="1240"/>
      </w:tblGrid>
      <w:tr w:rsidR="0079206F" w:rsidRPr="00194767" w:rsidTr="0079206F">
        <w:trPr>
          <w:trHeight w:val="300"/>
        </w:trPr>
        <w:tc>
          <w:tcPr>
            <w:tcW w:w="5993" w:type="dxa"/>
            <w:tcBorders>
              <w:top w:val="nil"/>
              <w:left w:val="nil"/>
              <w:bottom w:val="nil"/>
              <w:right w:val="nil"/>
            </w:tcBorders>
            <w:shd w:val="clear" w:color="auto" w:fill="auto"/>
            <w:vAlign w:val="bottom"/>
            <w:hideMark/>
          </w:tcPr>
          <w:p w:rsidR="0079206F" w:rsidRPr="00194767" w:rsidRDefault="0079206F" w:rsidP="0079206F">
            <w:pPr>
              <w:widowControl/>
              <w:suppressAutoHyphens w:val="0"/>
              <w:jc w:val="right"/>
              <w:rPr>
                <w:rFonts w:ascii="Calibri" w:eastAsia="Times New Roman" w:hAnsi="Calibri"/>
                <w:color w:val="000000"/>
                <w:kern w:val="0"/>
                <w:lang w:eastAsia="ru-RU"/>
              </w:rPr>
            </w:pPr>
          </w:p>
        </w:tc>
        <w:tc>
          <w:tcPr>
            <w:tcW w:w="3147" w:type="dxa"/>
            <w:gridSpan w:val="3"/>
            <w:tcBorders>
              <w:top w:val="nil"/>
              <w:left w:val="nil"/>
              <w:bottom w:val="nil"/>
              <w:right w:val="nil"/>
            </w:tcBorders>
            <w:shd w:val="clear" w:color="auto" w:fill="auto"/>
            <w:noWrap/>
            <w:vAlign w:val="bottom"/>
            <w:hideMark/>
          </w:tcPr>
          <w:p w:rsidR="0079206F" w:rsidRPr="00194767" w:rsidRDefault="0079206F" w:rsidP="0079206F">
            <w:pPr>
              <w:widowControl/>
              <w:suppressAutoHyphens w:val="0"/>
              <w:jc w:val="center"/>
              <w:rPr>
                <w:rFonts w:eastAsia="Times New Roman"/>
                <w:color w:val="000000"/>
                <w:kern w:val="0"/>
                <w:lang w:eastAsia="ru-RU"/>
              </w:rPr>
            </w:pPr>
            <w:r w:rsidRPr="00194767">
              <w:rPr>
                <w:rFonts w:eastAsia="Times New Roman"/>
                <w:color w:val="000000"/>
                <w:kern w:val="0"/>
                <w:sz w:val="22"/>
                <w:szCs w:val="22"/>
                <w:lang w:eastAsia="ru-RU"/>
              </w:rPr>
              <w:t>Приложение № 7</w:t>
            </w:r>
          </w:p>
        </w:tc>
      </w:tr>
      <w:tr w:rsidR="0079206F" w:rsidRPr="00194767" w:rsidTr="0079206F">
        <w:trPr>
          <w:trHeight w:val="2100"/>
        </w:trPr>
        <w:tc>
          <w:tcPr>
            <w:tcW w:w="5993" w:type="dxa"/>
            <w:tcBorders>
              <w:top w:val="nil"/>
              <w:left w:val="nil"/>
              <w:bottom w:val="nil"/>
              <w:right w:val="nil"/>
            </w:tcBorders>
            <w:shd w:val="clear" w:color="auto" w:fill="auto"/>
            <w:vAlign w:val="bottom"/>
            <w:hideMark/>
          </w:tcPr>
          <w:p w:rsidR="0079206F" w:rsidRPr="00194767" w:rsidRDefault="0079206F" w:rsidP="0079206F">
            <w:pPr>
              <w:widowControl/>
              <w:suppressAutoHyphens w:val="0"/>
              <w:rPr>
                <w:rFonts w:ascii="Calibri" w:eastAsia="Times New Roman" w:hAnsi="Calibri"/>
                <w:color w:val="000000"/>
                <w:kern w:val="0"/>
                <w:lang w:eastAsia="ru-RU"/>
              </w:rPr>
            </w:pPr>
          </w:p>
        </w:tc>
        <w:tc>
          <w:tcPr>
            <w:tcW w:w="3147" w:type="dxa"/>
            <w:gridSpan w:val="3"/>
            <w:tcBorders>
              <w:top w:val="nil"/>
              <w:left w:val="nil"/>
              <w:bottom w:val="nil"/>
              <w:right w:val="nil"/>
            </w:tcBorders>
            <w:shd w:val="clear" w:color="auto" w:fill="auto"/>
            <w:vAlign w:val="bottom"/>
            <w:hideMark/>
          </w:tcPr>
          <w:p w:rsidR="0079206F" w:rsidRPr="00194767" w:rsidRDefault="0079206F" w:rsidP="0079206F">
            <w:pPr>
              <w:widowControl/>
              <w:suppressAutoHyphens w:val="0"/>
              <w:rPr>
                <w:rFonts w:eastAsia="Times New Roman"/>
                <w:color w:val="000000"/>
                <w:kern w:val="0"/>
                <w:lang w:eastAsia="ru-RU"/>
              </w:rPr>
            </w:pPr>
            <w:r w:rsidRPr="00194767">
              <w:rPr>
                <w:rFonts w:eastAsia="Times New Roman"/>
                <w:color w:val="000000"/>
                <w:kern w:val="0"/>
                <w:sz w:val="22"/>
                <w:szCs w:val="22"/>
                <w:lang w:eastAsia="ru-RU"/>
              </w:rPr>
              <w:t xml:space="preserve">к решению Юрьевской сельской Думы «О бюджете </w:t>
            </w:r>
            <w:r w:rsidRPr="00194767">
              <w:rPr>
                <w:rFonts w:eastAsia="Times New Roman"/>
                <w:color w:val="000000"/>
                <w:kern w:val="0"/>
                <w:sz w:val="22"/>
                <w:szCs w:val="22"/>
                <w:lang w:eastAsia="ru-RU"/>
              </w:rPr>
              <w:br/>
              <w:t xml:space="preserve">Юрьевского сельского поселения </w:t>
            </w:r>
            <w:r w:rsidRPr="00194767">
              <w:rPr>
                <w:rFonts w:eastAsia="Times New Roman"/>
                <w:color w:val="000000"/>
                <w:kern w:val="0"/>
                <w:sz w:val="22"/>
                <w:szCs w:val="22"/>
                <w:lang w:eastAsia="ru-RU"/>
              </w:rPr>
              <w:br/>
              <w:t>на 2015 год и плановый период 2016-2017 годов» от 25.06.2015 г. № 125</w:t>
            </w:r>
            <w:r w:rsidRPr="00194767">
              <w:rPr>
                <w:rFonts w:eastAsia="Times New Roman"/>
                <w:color w:val="000000"/>
                <w:kern w:val="0"/>
                <w:sz w:val="22"/>
                <w:szCs w:val="22"/>
                <w:lang w:eastAsia="ru-RU"/>
              </w:rPr>
              <w:br/>
              <w:t xml:space="preserve">       </w:t>
            </w:r>
          </w:p>
        </w:tc>
      </w:tr>
      <w:tr w:rsidR="0079206F" w:rsidRPr="00194767" w:rsidTr="0079206F">
        <w:trPr>
          <w:trHeight w:val="375"/>
        </w:trPr>
        <w:tc>
          <w:tcPr>
            <w:tcW w:w="9140" w:type="dxa"/>
            <w:gridSpan w:val="4"/>
            <w:tcBorders>
              <w:top w:val="nil"/>
              <w:left w:val="nil"/>
              <w:bottom w:val="nil"/>
              <w:right w:val="nil"/>
            </w:tcBorders>
            <w:shd w:val="clear" w:color="auto" w:fill="auto"/>
            <w:noWrap/>
            <w:vAlign w:val="bottom"/>
            <w:hideMark/>
          </w:tcPr>
          <w:p w:rsidR="0079206F" w:rsidRPr="00194767" w:rsidRDefault="0079206F" w:rsidP="0079206F">
            <w:pPr>
              <w:widowControl/>
              <w:suppressAutoHyphens w:val="0"/>
              <w:jc w:val="center"/>
              <w:rPr>
                <w:rFonts w:eastAsia="Times New Roman"/>
                <w:b/>
                <w:bCs/>
                <w:kern w:val="0"/>
                <w:sz w:val="28"/>
                <w:szCs w:val="28"/>
                <w:lang w:eastAsia="ru-RU"/>
              </w:rPr>
            </w:pPr>
            <w:r w:rsidRPr="00194767">
              <w:rPr>
                <w:rFonts w:eastAsia="Times New Roman"/>
                <w:b/>
                <w:bCs/>
                <w:kern w:val="0"/>
                <w:sz w:val="28"/>
                <w:szCs w:val="28"/>
                <w:lang w:eastAsia="ru-RU"/>
              </w:rPr>
              <w:t>Распределение</w:t>
            </w:r>
          </w:p>
        </w:tc>
      </w:tr>
      <w:tr w:rsidR="0079206F" w:rsidRPr="00194767" w:rsidTr="0079206F">
        <w:trPr>
          <w:trHeight w:val="1530"/>
        </w:trPr>
        <w:tc>
          <w:tcPr>
            <w:tcW w:w="9140" w:type="dxa"/>
            <w:gridSpan w:val="4"/>
            <w:tcBorders>
              <w:top w:val="nil"/>
              <w:left w:val="nil"/>
              <w:bottom w:val="nil"/>
              <w:right w:val="nil"/>
            </w:tcBorders>
            <w:shd w:val="clear" w:color="auto" w:fill="auto"/>
            <w:vAlign w:val="bottom"/>
            <w:hideMark/>
          </w:tcPr>
          <w:p w:rsidR="0079206F" w:rsidRPr="00194767" w:rsidRDefault="0079206F" w:rsidP="0079206F">
            <w:pPr>
              <w:widowControl/>
              <w:suppressAutoHyphens w:val="0"/>
              <w:jc w:val="center"/>
              <w:rPr>
                <w:rFonts w:eastAsia="Times New Roman"/>
                <w:b/>
                <w:bCs/>
                <w:kern w:val="0"/>
                <w:sz w:val="28"/>
                <w:szCs w:val="28"/>
                <w:lang w:eastAsia="ru-RU"/>
              </w:rPr>
            </w:pPr>
            <w:r w:rsidRPr="00194767">
              <w:rPr>
                <w:rFonts w:eastAsia="Times New Roman"/>
                <w:b/>
                <w:bCs/>
                <w:kern w:val="0"/>
                <w:sz w:val="28"/>
                <w:szCs w:val="28"/>
                <w:lang w:eastAsia="ru-RU"/>
              </w:rPr>
              <w:t xml:space="preserve">бюджетных ассигнований по целевым статьям (муниципальным программам Юрьевского сельского поселения и непрограммным направлениям деятельности), группам </w:t>
            </w:r>
            <w:proofErr w:type="gramStart"/>
            <w:r w:rsidRPr="00194767">
              <w:rPr>
                <w:rFonts w:eastAsia="Times New Roman"/>
                <w:b/>
                <w:bCs/>
                <w:kern w:val="0"/>
                <w:sz w:val="28"/>
                <w:szCs w:val="28"/>
                <w:lang w:eastAsia="ru-RU"/>
              </w:rPr>
              <w:t>видов расходов классификации расходов бюджета</w:t>
            </w:r>
            <w:proofErr w:type="gramEnd"/>
            <w:r w:rsidRPr="00194767">
              <w:rPr>
                <w:rFonts w:eastAsia="Times New Roman"/>
                <w:b/>
                <w:bCs/>
                <w:kern w:val="0"/>
                <w:sz w:val="28"/>
                <w:szCs w:val="28"/>
                <w:lang w:eastAsia="ru-RU"/>
              </w:rPr>
              <w:t xml:space="preserve"> на 2015 год</w:t>
            </w:r>
          </w:p>
        </w:tc>
      </w:tr>
      <w:tr w:rsidR="0079206F" w:rsidRPr="00194767" w:rsidTr="0079206F">
        <w:trPr>
          <w:trHeight w:val="285"/>
        </w:trPr>
        <w:tc>
          <w:tcPr>
            <w:tcW w:w="5993" w:type="dxa"/>
            <w:tcBorders>
              <w:top w:val="nil"/>
              <w:left w:val="nil"/>
              <w:bottom w:val="nil"/>
              <w:right w:val="nil"/>
            </w:tcBorders>
            <w:shd w:val="clear" w:color="auto" w:fill="auto"/>
            <w:hideMark/>
          </w:tcPr>
          <w:p w:rsidR="0079206F" w:rsidRPr="00194767" w:rsidRDefault="0079206F" w:rsidP="0079206F">
            <w:pPr>
              <w:widowControl/>
              <w:suppressAutoHyphens w:val="0"/>
              <w:jc w:val="center"/>
              <w:rPr>
                <w:rFonts w:eastAsia="Times New Roman"/>
                <w:b/>
                <w:bCs/>
                <w:kern w:val="0"/>
                <w:sz w:val="28"/>
                <w:szCs w:val="28"/>
                <w:lang w:eastAsia="ru-RU"/>
              </w:rPr>
            </w:pPr>
          </w:p>
        </w:tc>
        <w:tc>
          <w:tcPr>
            <w:tcW w:w="1243" w:type="dxa"/>
            <w:tcBorders>
              <w:top w:val="nil"/>
              <w:left w:val="nil"/>
              <w:bottom w:val="nil"/>
              <w:right w:val="nil"/>
            </w:tcBorders>
            <w:shd w:val="clear" w:color="auto" w:fill="auto"/>
            <w:hideMark/>
          </w:tcPr>
          <w:p w:rsidR="0079206F" w:rsidRPr="00194767" w:rsidRDefault="0079206F" w:rsidP="0079206F">
            <w:pPr>
              <w:widowControl/>
              <w:suppressAutoHyphens w:val="0"/>
              <w:jc w:val="center"/>
              <w:rPr>
                <w:rFonts w:eastAsia="Times New Roman"/>
                <w:b/>
                <w:bCs/>
                <w:kern w:val="0"/>
                <w:sz w:val="28"/>
                <w:szCs w:val="28"/>
                <w:lang w:eastAsia="ru-RU"/>
              </w:rPr>
            </w:pPr>
          </w:p>
        </w:tc>
        <w:tc>
          <w:tcPr>
            <w:tcW w:w="664" w:type="dxa"/>
            <w:tcBorders>
              <w:top w:val="nil"/>
              <w:left w:val="nil"/>
              <w:bottom w:val="nil"/>
              <w:right w:val="nil"/>
            </w:tcBorders>
            <w:shd w:val="clear" w:color="auto" w:fill="auto"/>
            <w:hideMark/>
          </w:tcPr>
          <w:p w:rsidR="0079206F" w:rsidRPr="00194767" w:rsidRDefault="0079206F" w:rsidP="0079206F">
            <w:pPr>
              <w:widowControl/>
              <w:suppressAutoHyphens w:val="0"/>
              <w:jc w:val="center"/>
              <w:rPr>
                <w:rFonts w:eastAsia="Times New Roman"/>
                <w:b/>
                <w:bCs/>
                <w:kern w:val="0"/>
                <w:sz w:val="28"/>
                <w:szCs w:val="28"/>
                <w:lang w:eastAsia="ru-RU"/>
              </w:rPr>
            </w:pPr>
          </w:p>
        </w:tc>
        <w:tc>
          <w:tcPr>
            <w:tcW w:w="1240" w:type="dxa"/>
            <w:tcBorders>
              <w:top w:val="nil"/>
              <w:left w:val="nil"/>
              <w:bottom w:val="nil"/>
              <w:right w:val="nil"/>
            </w:tcBorders>
            <w:shd w:val="clear" w:color="auto" w:fill="auto"/>
            <w:hideMark/>
          </w:tcPr>
          <w:p w:rsidR="0079206F" w:rsidRPr="00194767" w:rsidRDefault="0079206F" w:rsidP="0079206F">
            <w:pPr>
              <w:widowControl/>
              <w:suppressAutoHyphens w:val="0"/>
              <w:jc w:val="center"/>
              <w:rPr>
                <w:rFonts w:eastAsia="Times New Roman"/>
                <w:b/>
                <w:bCs/>
                <w:kern w:val="0"/>
                <w:sz w:val="28"/>
                <w:szCs w:val="28"/>
                <w:lang w:eastAsia="ru-RU"/>
              </w:rPr>
            </w:pPr>
          </w:p>
        </w:tc>
      </w:tr>
      <w:tr w:rsidR="0079206F" w:rsidRPr="00194767" w:rsidTr="0079206F">
        <w:trPr>
          <w:trHeight w:val="960"/>
        </w:trPr>
        <w:tc>
          <w:tcPr>
            <w:tcW w:w="5993" w:type="dxa"/>
            <w:tcBorders>
              <w:top w:val="single" w:sz="4" w:space="0" w:color="auto"/>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Наименование расхода</w:t>
            </w:r>
          </w:p>
        </w:tc>
        <w:tc>
          <w:tcPr>
            <w:tcW w:w="1243" w:type="dxa"/>
            <w:tcBorders>
              <w:top w:val="single" w:sz="4" w:space="0" w:color="auto"/>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Целевая статья</w:t>
            </w:r>
          </w:p>
        </w:tc>
        <w:tc>
          <w:tcPr>
            <w:tcW w:w="664" w:type="dxa"/>
            <w:tcBorders>
              <w:top w:val="single" w:sz="4" w:space="0" w:color="auto"/>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 xml:space="preserve"> Вид </w:t>
            </w:r>
            <w:proofErr w:type="spellStart"/>
            <w:proofErr w:type="gramStart"/>
            <w:r w:rsidRPr="00194767">
              <w:rPr>
                <w:rFonts w:eastAsia="Times New Roman"/>
                <w:color w:val="000000"/>
                <w:kern w:val="0"/>
                <w:sz w:val="20"/>
                <w:szCs w:val="20"/>
                <w:lang w:eastAsia="ru-RU"/>
              </w:rPr>
              <w:t>рас-хода</w:t>
            </w:r>
            <w:proofErr w:type="spellEnd"/>
            <w:proofErr w:type="gramEnd"/>
          </w:p>
        </w:tc>
        <w:tc>
          <w:tcPr>
            <w:tcW w:w="1240" w:type="dxa"/>
            <w:tcBorders>
              <w:top w:val="single" w:sz="4" w:space="0" w:color="auto"/>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20"/>
                <w:szCs w:val="20"/>
                <w:lang w:eastAsia="ru-RU"/>
              </w:rPr>
            </w:pPr>
            <w:r w:rsidRPr="00194767">
              <w:rPr>
                <w:rFonts w:eastAsia="Times New Roman"/>
                <w:color w:val="000000"/>
                <w:kern w:val="0"/>
                <w:sz w:val="20"/>
                <w:szCs w:val="20"/>
                <w:lang w:eastAsia="ru-RU"/>
              </w:rPr>
              <w:t>Сумма      (тыс. рублей)</w:t>
            </w:r>
          </w:p>
        </w:tc>
      </w:tr>
      <w:tr w:rsidR="0079206F" w:rsidRPr="00194767" w:rsidTr="0079206F">
        <w:trPr>
          <w:trHeight w:val="300"/>
        </w:trPr>
        <w:tc>
          <w:tcPr>
            <w:tcW w:w="5993" w:type="dxa"/>
            <w:tcBorders>
              <w:top w:val="nil"/>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1</w:t>
            </w:r>
          </w:p>
        </w:tc>
        <w:tc>
          <w:tcPr>
            <w:tcW w:w="1243"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2</w:t>
            </w:r>
          </w:p>
        </w:tc>
        <w:tc>
          <w:tcPr>
            <w:tcW w:w="66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4</w:t>
            </w:r>
          </w:p>
        </w:tc>
      </w:tr>
      <w:tr w:rsidR="0079206F" w:rsidRPr="00194767" w:rsidTr="0079206F">
        <w:trPr>
          <w:trHeight w:val="285"/>
        </w:trPr>
        <w:tc>
          <w:tcPr>
            <w:tcW w:w="5993" w:type="dxa"/>
            <w:tcBorders>
              <w:top w:val="nil"/>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rPr>
                <w:rFonts w:eastAsia="Times New Roman"/>
                <w:b/>
                <w:bCs/>
                <w:color w:val="000000"/>
                <w:kern w:val="0"/>
                <w:sz w:val="18"/>
                <w:szCs w:val="18"/>
                <w:lang w:eastAsia="ru-RU"/>
              </w:rPr>
            </w:pPr>
            <w:r w:rsidRPr="00194767">
              <w:rPr>
                <w:rFonts w:eastAsia="Times New Roman"/>
                <w:b/>
                <w:bCs/>
                <w:color w:val="000000"/>
                <w:kern w:val="0"/>
                <w:sz w:val="18"/>
                <w:szCs w:val="18"/>
                <w:lang w:eastAsia="ru-RU"/>
              </w:rPr>
              <w:t>Всего расходов</w:t>
            </w:r>
          </w:p>
        </w:tc>
        <w:tc>
          <w:tcPr>
            <w:tcW w:w="1243"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000000"/>
                <w:kern w:val="0"/>
                <w:sz w:val="18"/>
                <w:szCs w:val="18"/>
                <w:lang w:eastAsia="ru-RU"/>
              </w:rPr>
            </w:pPr>
            <w:r w:rsidRPr="00194767">
              <w:rPr>
                <w:rFonts w:eastAsia="Times New Roman"/>
                <w:b/>
                <w:bCs/>
                <w:color w:val="000000"/>
                <w:kern w:val="0"/>
                <w:sz w:val="18"/>
                <w:szCs w:val="18"/>
                <w:lang w:eastAsia="ru-RU"/>
              </w:rPr>
              <w:t>0000000</w:t>
            </w:r>
          </w:p>
        </w:tc>
        <w:tc>
          <w:tcPr>
            <w:tcW w:w="66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000000"/>
                <w:kern w:val="0"/>
                <w:sz w:val="18"/>
                <w:szCs w:val="18"/>
                <w:lang w:eastAsia="ru-RU"/>
              </w:rPr>
            </w:pPr>
            <w:r w:rsidRPr="00194767">
              <w:rPr>
                <w:rFonts w:eastAsia="Times New Roman"/>
                <w:b/>
                <w:bCs/>
                <w:color w:val="000000"/>
                <w:kern w:val="0"/>
                <w:sz w:val="18"/>
                <w:szCs w:val="18"/>
                <w:lang w:eastAsia="ru-RU"/>
              </w:rPr>
              <w:t>000</w:t>
            </w:r>
          </w:p>
        </w:tc>
        <w:tc>
          <w:tcPr>
            <w:tcW w:w="1240" w:type="dxa"/>
            <w:tcBorders>
              <w:top w:val="nil"/>
              <w:left w:val="nil"/>
              <w:bottom w:val="single" w:sz="4" w:space="0" w:color="auto"/>
              <w:right w:val="single" w:sz="4" w:space="0" w:color="auto"/>
            </w:tcBorders>
            <w:shd w:val="clear" w:color="000000" w:fill="FFFF00"/>
            <w:hideMark/>
          </w:tcPr>
          <w:p w:rsidR="0079206F" w:rsidRPr="00194767" w:rsidRDefault="0079206F" w:rsidP="0079206F">
            <w:pPr>
              <w:widowControl/>
              <w:suppressAutoHyphens w:val="0"/>
              <w:jc w:val="center"/>
              <w:rPr>
                <w:rFonts w:eastAsia="Times New Roman"/>
                <w:b/>
                <w:bCs/>
                <w:color w:val="000000"/>
                <w:kern w:val="0"/>
                <w:sz w:val="18"/>
                <w:szCs w:val="18"/>
                <w:lang w:eastAsia="ru-RU"/>
              </w:rPr>
            </w:pPr>
            <w:r w:rsidRPr="00194767">
              <w:rPr>
                <w:rFonts w:eastAsia="Times New Roman"/>
                <w:b/>
                <w:bCs/>
                <w:color w:val="000000"/>
                <w:kern w:val="0"/>
                <w:sz w:val="18"/>
                <w:szCs w:val="18"/>
                <w:lang w:eastAsia="ru-RU"/>
              </w:rPr>
              <w:t>2133,707</w:t>
            </w:r>
          </w:p>
        </w:tc>
      </w:tr>
      <w:tr w:rsidR="0079206F" w:rsidRPr="00194767" w:rsidTr="0079206F">
        <w:trPr>
          <w:trHeight w:val="330"/>
        </w:trPr>
        <w:tc>
          <w:tcPr>
            <w:tcW w:w="5993" w:type="dxa"/>
            <w:tcBorders>
              <w:top w:val="nil"/>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jc w:val="both"/>
              <w:rPr>
                <w:rFonts w:eastAsia="Times New Roman"/>
                <w:b/>
                <w:bCs/>
                <w:color w:val="000000"/>
                <w:kern w:val="0"/>
                <w:sz w:val="18"/>
                <w:szCs w:val="18"/>
                <w:lang w:eastAsia="ru-RU"/>
              </w:rPr>
            </w:pPr>
            <w:r w:rsidRPr="00194767">
              <w:rPr>
                <w:rFonts w:eastAsia="Times New Roman"/>
                <w:b/>
                <w:bCs/>
                <w:color w:val="000000"/>
                <w:kern w:val="0"/>
                <w:sz w:val="18"/>
                <w:szCs w:val="18"/>
                <w:lang w:eastAsia="ru-RU"/>
              </w:rPr>
              <w:t>Муниципальная программа "Развитие муниципального управления"</w:t>
            </w:r>
          </w:p>
        </w:tc>
        <w:tc>
          <w:tcPr>
            <w:tcW w:w="1243"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000000"/>
                <w:kern w:val="0"/>
                <w:sz w:val="18"/>
                <w:szCs w:val="18"/>
                <w:lang w:eastAsia="ru-RU"/>
              </w:rPr>
            </w:pPr>
            <w:r w:rsidRPr="00194767">
              <w:rPr>
                <w:rFonts w:eastAsia="Times New Roman"/>
                <w:b/>
                <w:bCs/>
                <w:color w:val="000000"/>
                <w:kern w:val="0"/>
                <w:sz w:val="18"/>
                <w:szCs w:val="18"/>
                <w:lang w:eastAsia="ru-RU"/>
              </w:rPr>
              <w:t>0100000</w:t>
            </w:r>
          </w:p>
        </w:tc>
        <w:tc>
          <w:tcPr>
            <w:tcW w:w="66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b/>
                <w:bCs/>
                <w:color w:val="000000"/>
                <w:kern w:val="0"/>
                <w:sz w:val="18"/>
                <w:szCs w:val="18"/>
                <w:lang w:eastAsia="ru-RU"/>
              </w:rPr>
            </w:pPr>
            <w:r w:rsidRPr="00194767">
              <w:rPr>
                <w:rFonts w:eastAsia="Times New Roman"/>
                <w:b/>
                <w:bCs/>
                <w:color w:val="000000"/>
                <w:kern w:val="0"/>
                <w:sz w:val="18"/>
                <w:szCs w:val="18"/>
                <w:lang w:eastAsia="ru-RU"/>
              </w:rPr>
              <w:t>000</w:t>
            </w:r>
          </w:p>
        </w:tc>
        <w:tc>
          <w:tcPr>
            <w:tcW w:w="1240" w:type="dxa"/>
            <w:tcBorders>
              <w:top w:val="nil"/>
              <w:left w:val="nil"/>
              <w:bottom w:val="single" w:sz="4" w:space="0" w:color="auto"/>
              <w:right w:val="single" w:sz="4" w:space="0" w:color="auto"/>
            </w:tcBorders>
            <w:shd w:val="clear" w:color="000000" w:fill="FFFF00"/>
            <w:hideMark/>
          </w:tcPr>
          <w:p w:rsidR="0079206F" w:rsidRPr="00194767" w:rsidRDefault="0079206F" w:rsidP="0079206F">
            <w:pPr>
              <w:widowControl/>
              <w:suppressAutoHyphens w:val="0"/>
              <w:jc w:val="center"/>
              <w:rPr>
                <w:rFonts w:eastAsia="Times New Roman"/>
                <w:b/>
                <w:bCs/>
                <w:color w:val="000000"/>
                <w:kern w:val="0"/>
                <w:sz w:val="18"/>
                <w:szCs w:val="18"/>
                <w:lang w:eastAsia="ru-RU"/>
              </w:rPr>
            </w:pPr>
            <w:r w:rsidRPr="00194767">
              <w:rPr>
                <w:rFonts w:eastAsia="Times New Roman"/>
                <w:b/>
                <w:bCs/>
                <w:color w:val="000000"/>
                <w:kern w:val="0"/>
                <w:sz w:val="18"/>
                <w:szCs w:val="18"/>
                <w:lang w:eastAsia="ru-RU"/>
              </w:rPr>
              <w:t>1551,470</w:t>
            </w:r>
          </w:p>
        </w:tc>
      </w:tr>
      <w:tr w:rsidR="0079206F" w:rsidRPr="00194767" w:rsidTr="0079206F">
        <w:trPr>
          <w:trHeight w:val="375"/>
        </w:trPr>
        <w:tc>
          <w:tcPr>
            <w:tcW w:w="5993" w:type="dxa"/>
            <w:tcBorders>
              <w:top w:val="nil"/>
              <w:left w:val="single" w:sz="4" w:space="0" w:color="auto"/>
              <w:bottom w:val="single" w:sz="4" w:space="0" w:color="auto"/>
              <w:right w:val="single" w:sz="4" w:space="0" w:color="auto"/>
            </w:tcBorders>
            <w:shd w:val="clear" w:color="000000" w:fill="C0C0C0"/>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Глава местной администрации</w:t>
            </w:r>
          </w:p>
        </w:tc>
        <w:tc>
          <w:tcPr>
            <w:tcW w:w="1243"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0100101</w:t>
            </w:r>
          </w:p>
        </w:tc>
        <w:tc>
          <w:tcPr>
            <w:tcW w:w="664"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000</w:t>
            </w:r>
          </w:p>
        </w:tc>
        <w:tc>
          <w:tcPr>
            <w:tcW w:w="1240"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369,360</w:t>
            </w:r>
          </w:p>
        </w:tc>
      </w:tr>
      <w:tr w:rsidR="0079206F" w:rsidRPr="00194767" w:rsidTr="0079206F">
        <w:trPr>
          <w:trHeight w:val="780"/>
        </w:trPr>
        <w:tc>
          <w:tcPr>
            <w:tcW w:w="5993" w:type="dxa"/>
            <w:tcBorders>
              <w:top w:val="nil"/>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3"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0100101</w:t>
            </w:r>
          </w:p>
        </w:tc>
        <w:tc>
          <w:tcPr>
            <w:tcW w:w="66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100</w:t>
            </w:r>
          </w:p>
        </w:tc>
        <w:tc>
          <w:tcPr>
            <w:tcW w:w="1240" w:type="dxa"/>
            <w:tcBorders>
              <w:top w:val="nil"/>
              <w:left w:val="nil"/>
              <w:bottom w:val="single" w:sz="4" w:space="0" w:color="auto"/>
              <w:right w:val="single" w:sz="4" w:space="0" w:color="auto"/>
            </w:tcBorders>
            <w:shd w:val="clear" w:color="000000" w:fill="FFFF0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369,360</w:t>
            </w:r>
          </w:p>
        </w:tc>
      </w:tr>
      <w:tr w:rsidR="0079206F" w:rsidRPr="00194767" w:rsidTr="0079206F">
        <w:trPr>
          <w:trHeight w:val="300"/>
        </w:trPr>
        <w:tc>
          <w:tcPr>
            <w:tcW w:w="5993" w:type="dxa"/>
            <w:tcBorders>
              <w:top w:val="nil"/>
              <w:left w:val="single" w:sz="4" w:space="0" w:color="auto"/>
              <w:bottom w:val="single" w:sz="4" w:space="0" w:color="auto"/>
              <w:right w:val="single" w:sz="4" w:space="0" w:color="auto"/>
            </w:tcBorders>
            <w:shd w:val="clear" w:color="000000" w:fill="C0C0C0"/>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Центральный аппарат</w:t>
            </w:r>
          </w:p>
        </w:tc>
        <w:tc>
          <w:tcPr>
            <w:tcW w:w="1243"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0100102</w:t>
            </w:r>
          </w:p>
        </w:tc>
        <w:tc>
          <w:tcPr>
            <w:tcW w:w="664"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000</w:t>
            </w:r>
          </w:p>
        </w:tc>
        <w:tc>
          <w:tcPr>
            <w:tcW w:w="1240"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744,362</w:t>
            </w:r>
          </w:p>
        </w:tc>
      </w:tr>
      <w:tr w:rsidR="0079206F" w:rsidRPr="00194767" w:rsidTr="0079206F">
        <w:trPr>
          <w:trHeight w:val="750"/>
        </w:trPr>
        <w:tc>
          <w:tcPr>
            <w:tcW w:w="5993" w:type="dxa"/>
            <w:tcBorders>
              <w:top w:val="nil"/>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3"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0100102</w:t>
            </w:r>
          </w:p>
        </w:tc>
        <w:tc>
          <w:tcPr>
            <w:tcW w:w="66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100</w:t>
            </w:r>
          </w:p>
        </w:tc>
        <w:tc>
          <w:tcPr>
            <w:tcW w:w="1240" w:type="dxa"/>
            <w:tcBorders>
              <w:top w:val="nil"/>
              <w:left w:val="nil"/>
              <w:bottom w:val="single" w:sz="4" w:space="0" w:color="auto"/>
              <w:right w:val="single" w:sz="4" w:space="0" w:color="auto"/>
            </w:tcBorders>
            <w:shd w:val="clear" w:color="000000" w:fill="FFFF0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579,495</w:t>
            </w:r>
          </w:p>
        </w:tc>
      </w:tr>
      <w:tr w:rsidR="0079206F" w:rsidRPr="00194767" w:rsidTr="0079206F">
        <w:trPr>
          <w:trHeight w:val="300"/>
        </w:trPr>
        <w:tc>
          <w:tcPr>
            <w:tcW w:w="5993" w:type="dxa"/>
            <w:tcBorders>
              <w:top w:val="nil"/>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Закупка товаров, работ и услуг для государственных нужд</w:t>
            </w:r>
          </w:p>
        </w:tc>
        <w:tc>
          <w:tcPr>
            <w:tcW w:w="1243"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0100102</w:t>
            </w:r>
          </w:p>
        </w:tc>
        <w:tc>
          <w:tcPr>
            <w:tcW w:w="66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200</w:t>
            </w:r>
          </w:p>
        </w:tc>
        <w:tc>
          <w:tcPr>
            <w:tcW w:w="1240" w:type="dxa"/>
            <w:tcBorders>
              <w:top w:val="nil"/>
              <w:left w:val="nil"/>
              <w:bottom w:val="single" w:sz="4" w:space="0" w:color="auto"/>
              <w:right w:val="single" w:sz="4" w:space="0" w:color="auto"/>
            </w:tcBorders>
            <w:shd w:val="clear" w:color="000000" w:fill="FFFF0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161,221</w:t>
            </w:r>
          </w:p>
        </w:tc>
      </w:tr>
      <w:tr w:rsidR="0079206F" w:rsidRPr="00194767" w:rsidTr="0079206F">
        <w:trPr>
          <w:trHeight w:val="300"/>
        </w:trPr>
        <w:tc>
          <w:tcPr>
            <w:tcW w:w="5993" w:type="dxa"/>
            <w:tcBorders>
              <w:top w:val="nil"/>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Уплата налогов</w:t>
            </w:r>
            <w:proofErr w:type="gramStart"/>
            <w:r w:rsidRPr="00194767">
              <w:rPr>
                <w:rFonts w:eastAsia="Times New Roman"/>
                <w:color w:val="000000"/>
                <w:kern w:val="0"/>
                <w:sz w:val="18"/>
                <w:szCs w:val="18"/>
                <w:lang w:eastAsia="ru-RU"/>
              </w:rPr>
              <w:t xml:space="preserve"> ,</w:t>
            </w:r>
            <w:proofErr w:type="gramEnd"/>
            <w:r w:rsidRPr="00194767">
              <w:rPr>
                <w:rFonts w:eastAsia="Times New Roman"/>
                <w:color w:val="000000"/>
                <w:kern w:val="0"/>
                <w:sz w:val="18"/>
                <w:szCs w:val="18"/>
                <w:lang w:eastAsia="ru-RU"/>
              </w:rPr>
              <w:t xml:space="preserve"> сборов и иных платежей</w:t>
            </w:r>
          </w:p>
        </w:tc>
        <w:tc>
          <w:tcPr>
            <w:tcW w:w="1243"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0100102</w:t>
            </w:r>
          </w:p>
        </w:tc>
        <w:tc>
          <w:tcPr>
            <w:tcW w:w="66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800</w:t>
            </w:r>
          </w:p>
        </w:tc>
        <w:tc>
          <w:tcPr>
            <w:tcW w:w="1240" w:type="dxa"/>
            <w:tcBorders>
              <w:top w:val="nil"/>
              <w:left w:val="nil"/>
              <w:bottom w:val="single" w:sz="4" w:space="0" w:color="auto"/>
              <w:right w:val="single" w:sz="4" w:space="0" w:color="auto"/>
            </w:tcBorders>
            <w:shd w:val="clear" w:color="000000" w:fill="FFFF0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3,646</w:t>
            </w:r>
          </w:p>
        </w:tc>
      </w:tr>
      <w:tr w:rsidR="0079206F" w:rsidRPr="00194767" w:rsidTr="0079206F">
        <w:trPr>
          <w:trHeight w:val="300"/>
        </w:trPr>
        <w:tc>
          <w:tcPr>
            <w:tcW w:w="5993" w:type="dxa"/>
            <w:tcBorders>
              <w:top w:val="nil"/>
              <w:left w:val="single" w:sz="4" w:space="0" w:color="auto"/>
              <w:bottom w:val="single" w:sz="4" w:space="0" w:color="auto"/>
              <w:right w:val="single" w:sz="4" w:space="0" w:color="auto"/>
            </w:tcBorders>
            <w:shd w:val="clear" w:color="000000" w:fill="C0C0C0"/>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Резервные фонды местных администраций</w:t>
            </w:r>
          </w:p>
        </w:tc>
        <w:tc>
          <w:tcPr>
            <w:tcW w:w="1243"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0100104</w:t>
            </w:r>
          </w:p>
        </w:tc>
        <w:tc>
          <w:tcPr>
            <w:tcW w:w="664"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000</w:t>
            </w:r>
          </w:p>
        </w:tc>
        <w:tc>
          <w:tcPr>
            <w:tcW w:w="1240"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5,000</w:t>
            </w:r>
          </w:p>
        </w:tc>
      </w:tr>
      <w:tr w:rsidR="0079206F" w:rsidRPr="00194767" w:rsidTr="0079206F">
        <w:trPr>
          <w:trHeight w:val="300"/>
        </w:trPr>
        <w:tc>
          <w:tcPr>
            <w:tcW w:w="5993" w:type="dxa"/>
            <w:tcBorders>
              <w:top w:val="nil"/>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Иные бюджетные ассигнования</w:t>
            </w:r>
          </w:p>
        </w:tc>
        <w:tc>
          <w:tcPr>
            <w:tcW w:w="1243"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0100104</w:t>
            </w:r>
          </w:p>
        </w:tc>
        <w:tc>
          <w:tcPr>
            <w:tcW w:w="66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800</w:t>
            </w:r>
          </w:p>
        </w:tc>
        <w:tc>
          <w:tcPr>
            <w:tcW w:w="1240" w:type="dxa"/>
            <w:tcBorders>
              <w:top w:val="nil"/>
              <w:left w:val="nil"/>
              <w:bottom w:val="single" w:sz="4" w:space="0" w:color="auto"/>
              <w:right w:val="single" w:sz="4" w:space="0" w:color="auto"/>
            </w:tcBorders>
            <w:shd w:val="clear" w:color="000000" w:fill="FFFF0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5,000</w:t>
            </w:r>
          </w:p>
        </w:tc>
      </w:tr>
      <w:tr w:rsidR="0079206F" w:rsidRPr="00194767" w:rsidTr="0079206F">
        <w:trPr>
          <w:trHeight w:val="300"/>
        </w:trPr>
        <w:tc>
          <w:tcPr>
            <w:tcW w:w="5993" w:type="dxa"/>
            <w:tcBorders>
              <w:top w:val="nil"/>
              <w:left w:val="single" w:sz="4" w:space="0" w:color="auto"/>
              <w:bottom w:val="single" w:sz="4" w:space="0" w:color="auto"/>
              <w:right w:val="single" w:sz="4" w:space="0" w:color="auto"/>
            </w:tcBorders>
            <w:shd w:val="clear" w:color="000000" w:fill="C0C0C0"/>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Содержание муниципального имущества</w:t>
            </w:r>
          </w:p>
        </w:tc>
        <w:tc>
          <w:tcPr>
            <w:tcW w:w="1243"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0100105</w:t>
            </w:r>
          </w:p>
        </w:tc>
        <w:tc>
          <w:tcPr>
            <w:tcW w:w="664"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000</w:t>
            </w:r>
          </w:p>
        </w:tc>
        <w:tc>
          <w:tcPr>
            <w:tcW w:w="1240"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53,873</w:t>
            </w:r>
          </w:p>
        </w:tc>
      </w:tr>
      <w:tr w:rsidR="0079206F" w:rsidRPr="00194767" w:rsidTr="0079206F">
        <w:trPr>
          <w:trHeight w:val="300"/>
        </w:trPr>
        <w:tc>
          <w:tcPr>
            <w:tcW w:w="5993" w:type="dxa"/>
            <w:tcBorders>
              <w:top w:val="nil"/>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Закупка товаров, работ и услуг для государственных нужд</w:t>
            </w:r>
          </w:p>
        </w:tc>
        <w:tc>
          <w:tcPr>
            <w:tcW w:w="1243"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0100105</w:t>
            </w:r>
          </w:p>
        </w:tc>
        <w:tc>
          <w:tcPr>
            <w:tcW w:w="66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200</w:t>
            </w:r>
          </w:p>
        </w:tc>
        <w:tc>
          <w:tcPr>
            <w:tcW w:w="1240" w:type="dxa"/>
            <w:tcBorders>
              <w:top w:val="nil"/>
              <w:left w:val="nil"/>
              <w:bottom w:val="single" w:sz="4" w:space="0" w:color="auto"/>
              <w:right w:val="single" w:sz="4" w:space="0" w:color="auto"/>
            </w:tcBorders>
            <w:shd w:val="clear" w:color="000000" w:fill="FFFF0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53,873</w:t>
            </w:r>
          </w:p>
        </w:tc>
      </w:tr>
      <w:tr w:rsidR="0079206F" w:rsidRPr="00194767" w:rsidTr="0079206F">
        <w:trPr>
          <w:trHeight w:val="480"/>
        </w:trPr>
        <w:tc>
          <w:tcPr>
            <w:tcW w:w="5993" w:type="dxa"/>
            <w:tcBorders>
              <w:top w:val="nil"/>
              <w:left w:val="single" w:sz="4" w:space="0" w:color="auto"/>
              <w:bottom w:val="single" w:sz="4" w:space="0" w:color="auto"/>
              <w:right w:val="single" w:sz="4" w:space="0" w:color="auto"/>
            </w:tcBorders>
            <w:shd w:val="clear" w:color="000000" w:fill="C0C0C0"/>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Участие в ассоциации "Совет муниципальных образований Кировской области"</w:t>
            </w:r>
          </w:p>
        </w:tc>
        <w:tc>
          <w:tcPr>
            <w:tcW w:w="1243"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0100106</w:t>
            </w:r>
          </w:p>
        </w:tc>
        <w:tc>
          <w:tcPr>
            <w:tcW w:w="664"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000</w:t>
            </w:r>
          </w:p>
        </w:tc>
        <w:tc>
          <w:tcPr>
            <w:tcW w:w="1240"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1,200</w:t>
            </w:r>
          </w:p>
        </w:tc>
      </w:tr>
      <w:tr w:rsidR="0079206F" w:rsidRPr="00194767" w:rsidTr="0079206F">
        <w:trPr>
          <w:trHeight w:val="300"/>
        </w:trPr>
        <w:tc>
          <w:tcPr>
            <w:tcW w:w="5993" w:type="dxa"/>
            <w:tcBorders>
              <w:top w:val="nil"/>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Иные бюджетные ассигнования</w:t>
            </w:r>
          </w:p>
        </w:tc>
        <w:tc>
          <w:tcPr>
            <w:tcW w:w="1243"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0100106</w:t>
            </w:r>
          </w:p>
        </w:tc>
        <w:tc>
          <w:tcPr>
            <w:tcW w:w="66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800</w:t>
            </w:r>
          </w:p>
        </w:tc>
        <w:tc>
          <w:tcPr>
            <w:tcW w:w="1240" w:type="dxa"/>
            <w:tcBorders>
              <w:top w:val="nil"/>
              <w:left w:val="nil"/>
              <w:bottom w:val="single" w:sz="4" w:space="0" w:color="auto"/>
              <w:right w:val="single" w:sz="4" w:space="0" w:color="auto"/>
            </w:tcBorders>
            <w:shd w:val="clear" w:color="000000" w:fill="FFFF0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1,200</w:t>
            </w:r>
          </w:p>
        </w:tc>
      </w:tr>
      <w:tr w:rsidR="0079206F" w:rsidRPr="00194767" w:rsidTr="0079206F">
        <w:trPr>
          <w:trHeight w:val="720"/>
        </w:trPr>
        <w:tc>
          <w:tcPr>
            <w:tcW w:w="5993" w:type="dxa"/>
            <w:tcBorders>
              <w:top w:val="nil"/>
              <w:left w:val="single" w:sz="4" w:space="0" w:color="auto"/>
              <w:bottom w:val="single" w:sz="4" w:space="0" w:color="auto"/>
              <w:right w:val="single" w:sz="4" w:space="0" w:color="auto"/>
            </w:tcBorders>
            <w:shd w:val="clear" w:color="000000" w:fill="C0C0C0"/>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 xml:space="preserve">Субвенции на осуществление первичного воинского учета на территориях, где отсутствуют военные комиссариаты в рамках </w:t>
            </w:r>
            <w:proofErr w:type="spellStart"/>
            <w:r w:rsidRPr="00194767">
              <w:rPr>
                <w:rFonts w:eastAsia="Times New Roman"/>
                <w:color w:val="000000"/>
                <w:kern w:val="0"/>
                <w:sz w:val="18"/>
                <w:szCs w:val="18"/>
                <w:lang w:eastAsia="ru-RU"/>
              </w:rPr>
              <w:t>непрограммных</w:t>
            </w:r>
            <w:proofErr w:type="spellEnd"/>
            <w:r w:rsidRPr="00194767">
              <w:rPr>
                <w:rFonts w:eastAsia="Times New Roman"/>
                <w:color w:val="000000"/>
                <w:kern w:val="0"/>
                <w:sz w:val="18"/>
                <w:szCs w:val="18"/>
                <w:lang w:eastAsia="ru-RU"/>
              </w:rPr>
              <w:t xml:space="preserve"> расходов федеральных органов исполнительной власти</w:t>
            </w:r>
          </w:p>
        </w:tc>
        <w:tc>
          <w:tcPr>
            <w:tcW w:w="1243"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0105118</w:t>
            </w:r>
          </w:p>
        </w:tc>
        <w:tc>
          <w:tcPr>
            <w:tcW w:w="664"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000</w:t>
            </w:r>
          </w:p>
        </w:tc>
        <w:tc>
          <w:tcPr>
            <w:tcW w:w="1240"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49,770</w:t>
            </w:r>
          </w:p>
        </w:tc>
      </w:tr>
      <w:tr w:rsidR="0079206F" w:rsidRPr="00194767" w:rsidTr="0079206F">
        <w:trPr>
          <w:trHeight w:val="780"/>
        </w:trPr>
        <w:tc>
          <w:tcPr>
            <w:tcW w:w="5993" w:type="dxa"/>
            <w:tcBorders>
              <w:top w:val="nil"/>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3"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0105118</w:t>
            </w:r>
          </w:p>
        </w:tc>
        <w:tc>
          <w:tcPr>
            <w:tcW w:w="66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100</w:t>
            </w:r>
          </w:p>
        </w:tc>
        <w:tc>
          <w:tcPr>
            <w:tcW w:w="1240" w:type="dxa"/>
            <w:tcBorders>
              <w:top w:val="nil"/>
              <w:left w:val="nil"/>
              <w:bottom w:val="single" w:sz="4" w:space="0" w:color="auto"/>
              <w:right w:val="single" w:sz="4" w:space="0" w:color="auto"/>
            </w:tcBorders>
            <w:shd w:val="clear" w:color="000000" w:fill="FFFF0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49,312</w:t>
            </w:r>
          </w:p>
        </w:tc>
      </w:tr>
      <w:tr w:rsidR="0079206F" w:rsidRPr="00194767" w:rsidTr="0079206F">
        <w:trPr>
          <w:trHeight w:val="375"/>
        </w:trPr>
        <w:tc>
          <w:tcPr>
            <w:tcW w:w="5993" w:type="dxa"/>
            <w:tcBorders>
              <w:top w:val="nil"/>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Закупка товаров, работ и услуг для государственных нужд</w:t>
            </w:r>
          </w:p>
        </w:tc>
        <w:tc>
          <w:tcPr>
            <w:tcW w:w="1243"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0105118</w:t>
            </w:r>
          </w:p>
        </w:tc>
        <w:tc>
          <w:tcPr>
            <w:tcW w:w="66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200</w:t>
            </w:r>
          </w:p>
        </w:tc>
        <w:tc>
          <w:tcPr>
            <w:tcW w:w="1240" w:type="dxa"/>
            <w:tcBorders>
              <w:top w:val="nil"/>
              <w:left w:val="nil"/>
              <w:bottom w:val="single" w:sz="4" w:space="0" w:color="auto"/>
              <w:right w:val="single" w:sz="4" w:space="0" w:color="auto"/>
            </w:tcBorders>
            <w:shd w:val="clear" w:color="000000" w:fill="FFFF0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0,458</w:t>
            </w:r>
          </w:p>
        </w:tc>
      </w:tr>
      <w:tr w:rsidR="0079206F" w:rsidRPr="00194767" w:rsidTr="0079206F">
        <w:trPr>
          <w:trHeight w:val="375"/>
        </w:trPr>
        <w:tc>
          <w:tcPr>
            <w:tcW w:w="5993" w:type="dxa"/>
            <w:tcBorders>
              <w:top w:val="nil"/>
              <w:left w:val="single" w:sz="4" w:space="0" w:color="auto"/>
              <w:bottom w:val="single" w:sz="4" w:space="0" w:color="auto"/>
              <w:right w:val="single" w:sz="4" w:space="0" w:color="auto"/>
            </w:tcBorders>
            <w:shd w:val="clear" w:color="000000" w:fill="C0C0C0"/>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Мероприятия в области национальной безопасности и правоохранительной деятельности</w:t>
            </w:r>
          </w:p>
        </w:tc>
        <w:tc>
          <w:tcPr>
            <w:tcW w:w="1243"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0100107</w:t>
            </w:r>
          </w:p>
        </w:tc>
        <w:tc>
          <w:tcPr>
            <w:tcW w:w="664"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000</w:t>
            </w:r>
          </w:p>
        </w:tc>
        <w:tc>
          <w:tcPr>
            <w:tcW w:w="1240"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9,915</w:t>
            </w:r>
          </w:p>
        </w:tc>
      </w:tr>
      <w:tr w:rsidR="0079206F" w:rsidRPr="00194767" w:rsidTr="0079206F">
        <w:trPr>
          <w:trHeight w:val="375"/>
        </w:trPr>
        <w:tc>
          <w:tcPr>
            <w:tcW w:w="5993" w:type="dxa"/>
            <w:tcBorders>
              <w:top w:val="nil"/>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Закупка товаров, работ и услуг для государственных нужд</w:t>
            </w:r>
          </w:p>
        </w:tc>
        <w:tc>
          <w:tcPr>
            <w:tcW w:w="1243"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0100107</w:t>
            </w:r>
          </w:p>
        </w:tc>
        <w:tc>
          <w:tcPr>
            <w:tcW w:w="66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200</w:t>
            </w:r>
          </w:p>
        </w:tc>
        <w:tc>
          <w:tcPr>
            <w:tcW w:w="1240" w:type="dxa"/>
            <w:tcBorders>
              <w:top w:val="nil"/>
              <w:left w:val="nil"/>
              <w:bottom w:val="single" w:sz="4" w:space="0" w:color="auto"/>
              <w:right w:val="single" w:sz="4" w:space="0" w:color="auto"/>
            </w:tcBorders>
            <w:shd w:val="clear" w:color="000000" w:fill="FFFF0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9,915</w:t>
            </w:r>
          </w:p>
        </w:tc>
      </w:tr>
      <w:tr w:rsidR="0079206F" w:rsidRPr="00194767" w:rsidTr="0079206F">
        <w:trPr>
          <w:trHeight w:val="375"/>
        </w:trPr>
        <w:tc>
          <w:tcPr>
            <w:tcW w:w="5993" w:type="dxa"/>
            <w:tcBorders>
              <w:top w:val="nil"/>
              <w:left w:val="single" w:sz="4" w:space="0" w:color="auto"/>
              <w:bottom w:val="single" w:sz="4" w:space="0" w:color="auto"/>
              <w:right w:val="single" w:sz="4" w:space="0" w:color="auto"/>
            </w:tcBorders>
            <w:shd w:val="clear" w:color="000000" w:fill="C0C0C0"/>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lastRenderedPageBreak/>
              <w:t>Мероприятия в сфере дорожного хозяйства</w:t>
            </w:r>
          </w:p>
        </w:tc>
        <w:tc>
          <w:tcPr>
            <w:tcW w:w="1243"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0100108</w:t>
            </w:r>
          </w:p>
        </w:tc>
        <w:tc>
          <w:tcPr>
            <w:tcW w:w="664"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000</w:t>
            </w:r>
          </w:p>
        </w:tc>
        <w:tc>
          <w:tcPr>
            <w:tcW w:w="1240"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96,377</w:t>
            </w:r>
          </w:p>
        </w:tc>
      </w:tr>
      <w:tr w:rsidR="0079206F" w:rsidRPr="00194767" w:rsidTr="0079206F">
        <w:trPr>
          <w:trHeight w:val="375"/>
        </w:trPr>
        <w:tc>
          <w:tcPr>
            <w:tcW w:w="5993" w:type="dxa"/>
            <w:tcBorders>
              <w:top w:val="nil"/>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Закупка товаров, работ и услуг для государственных нужд</w:t>
            </w:r>
          </w:p>
        </w:tc>
        <w:tc>
          <w:tcPr>
            <w:tcW w:w="1243"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0100108</w:t>
            </w:r>
          </w:p>
        </w:tc>
        <w:tc>
          <w:tcPr>
            <w:tcW w:w="66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200</w:t>
            </w:r>
          </w:p>
        </w:tc>
        <w:tc>
          <w:tcPr>
            <w:tcW w:w="1240" w:type="dxa"/>
            <w:tcBorders>
              <w:top w:val="nil"/>
              <w:left w:val="nil"/>
              <w:bottom w:val="single" w:sz="4" w:space="0" w:color="auto"/>
              <w:right w:val="single" w:sz="4" w:space="0" w:color="auto"/>
            </w:tcBorders>
            <w:shd w:val="clear" w:color="000000" w:fill="FFFF0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96,377</w:t>
            </w:r>
          </w:p>
        </w:tc>
      </w:tr>
      <w:tr w:rsidR="0079206F" w:rsidRPr="00194767" w:rsidTr="0079206F">
        <w:trPr>
          <w:trHeight w:val="375"/>
        </w:trPr>
        <w:tc>
          <w:tcPr>
            <w:tcW w:w="5993" w:type="dxa"/>
            <w:tcBorders>
              <w:top w:val="nil"/>
              <w:left w:val="single" w:sz="4" w:space="0" w:color="auto"/>
              <w:bottom w:val="single" w:sz="4" w:space="0" w:color="auto"/>
              <w:right w:val="single" w:sz="4" w:space="0" w:color="auto"/>
            </w:tcBorders>
            <w:shd w:val="clear" w:color="000000" w:fill="C0C0C0"/>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Расходы по содержанию уличного освещения</w:t>
            </w:r>
          </w:p>
        </w:tc>
        <w:tc>
          <w:tcPr>
            <w:tcW w:w="1243"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0100111</w:t>
            </w:r>
          </w:p>
        </w:tc>
        <w:tc>
          <w:tcPr>
            <w:tcW w:w="664"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000</w:t>
            </w:r>
          </w:p>
        </w:tc>
        <w:tc>
          <w:tcPr>
            <w:tcW w:w="1240"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66,037</w:t>
            </w:r>
          </w:p>
        </w:tc>
      </w:tr>
      <w:tr w:rsidR="0079206F" w:rsidRPr="00194767" w:rsidTr="0079206F">
        <w:trPr>
          <w:trHeight w:val="375"/>
        </w:trPr>
        <w:tc>
          <w:tcPr>
            <w:tcW w:w="5993" w:type="dxa"/>
            <w:tcBorders>
              <w:top w:val="nil"/>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Закупка товаров, работ и услуг для государственных нужд</w:t>
            </w:r>
          </w:p>
        </w:tc>
        <w:tc>
          <w:tcPr>
            <w:tcW w:w="1243"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0100111</w:t>
            </w:r>
          </w:p>
        </w:tc>
        <w:tc>
          <w:tcPr>
            <w:tcW w:w="66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200</w:t>
            </w:r>
          </w:p>
        </w:tc>
        <w:tc>
          <w:tcPr>
            <w:tcW w:w="1240" w:type="dxa"/>
            <w:tcBorders>
              <w:top w:val="nil"/>
              <w:left w:val="nil"/>
              <w:bottom w:val="single" w:sz="4" w:space="0" w:color="auto"/>
              <w:right w:val="single" w:sz="4" w:space="0" w:color="auto"/>
            </w:tcBorders>
            <w:shd w:val="clear" w:color="000000" w:fill="FFFF0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66,037</w:t>
            </w:r>
          </w:p>
        </w:tc>
      </w:tr>
      <w:tr w:rsidR="0079206F" w:rsidRPr="00194767" w:rsidTr="0079206F">
        <w:trPr>
          <w:trHeight w:val="300"/>
        </w:trPr>
        <w:tc>
          <w:tcPr>
            <w:tcW w:w="5993" w:type="dxa"/>
            <w:tcBorders>
              <w:top w:val="nil"/>
              <w:left w:val="single" w:sz="4" w:space="0" w:color="auto"/>
              <w:bottom w:val="single" w:sz="4" w:space="0" w:color="auto"/>
              <w:right w:val="single" w:sz="4" w:space="0" w:color="auto"/>
            </w:tcBorders>
            <w:shd w:val="clear" w:color="000000" w:fill="C0C0C0"/>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 xml:space="preserve">Доплаты к </w:t>
            </w:r>
            <w:proofErr w:type="spellStart"/>
            <w:r w:rsidRPr="00194767">
              <w:rPr>
                <w:rFonts w:eastAsia="Times New Roman"/>
                <w:color w:val="000000"/>
                <w:kern w:val="0"/>
                <w:sz w:val="18"/>
                <w:szCs w:val="18"/>
                <w:lang w:eastAsia="ru-RU"/>
              </w:rPr>
              <w:t>пенсиям</w:t>
            </w:r>
            <w:proofErr w:type="gramStart"/>
            <w:r w:rsidRPr="00194767">
              <w:rPr>
                <w:rFonts w:eastAsia="Times New Roman"/>
                <w:color w:val="000000"/>
                <w:kern w:val="0"/>
                <w:sz w:val="18"/>
                <w:szCs w:val="18"/>
                <w:lang w:eastAsia="ru-RU"/>
              </w:rPr>
              <w:t>,д</w:t>
            </w:r>
            <w:proofErr w:type="gramEnd"/>
            <w:r w:rsidRPr="00194767">
              <w:rPr>
                <w:rFonts w:eastAsia="Times New Roman"/>
                <w:color w:val="000000"/>
                <w:kern w:val="0"/>
                <w:sz w:val="18"/>
                <w:szCs w:val="18"/>
                <w:lang w:eastAsia="ru-RU"/>
              </w:rPr>
              <w:t>ополнительное</w:t>
            </w:r>
            <w:proofErr w:type="spellEnd"/>
            <w:r w:rsidRPr="00194767">
              <w:rPr>
                <w:rFonts w:eastAsia="Times New Roman"/>
                <w:color w:val="000000"/>
                <w:kern w:val="0"/>
                <w:sz w:val="18"/>
                <w:szCs w:val="18"/>
                <w:lang w:eastAsia="ru-RU"/>
              </w:rPr>
              <w:t xml:space="preserve"> пенсионное обеспечение</w:t>
            </w:r>
          </w:p>
        </w:tc>
        <w:tc>
          <w:tcPr>
            <w:tcW w:w="1243"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0100112</w:t>
            </w:r>
          </w:p>
        </w:tc>
        <w:tc>
          <w:tcPr>
            <w:tcW w:w="664"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000</w:t>
            </w:r>
          </w:p>
        </w:tc>
        <w:tc>
          <w:tcPr>
            <w:tcW w:w="1240"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12,330</w:t>
            </w:r>
          </w:p>
        </w:tc>
      </w:tr>
      <w:tr w:rsidR="0079206F" w:rsidRPr="00194767" w:rsidTr="0079206F">
        <w:trPr>
          <w:trHeight w:val="495"/>
        </w:trPr>
        <w:tc>
          <w:tcPr>
            <w:tcW w:w="5993" w:type="dxa"/>
            <w:tcBorders>
              <w:top w:val="nil"/>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Ежемесячная доплата к трудовой пенсии по старости лицам, замещавшим муниципальные должности</w:t>
            </w:r>
          </w:p>
        </w:tc>
        <w:tc>
          <w:tcPr>
            <w:tcW w:w="1243"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0100112</w:t>
            </w:r>
          </w:p>
        </w:tc>
        <w:tc>
          <w:tcPr>
            <w:tcW w:w="66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300</w:t>
            </w:r>
          </w:p>
        </w:tc>
        <w:tc>
          <w:tcPr>
            <w:tcW w:w="1240" w:type="dxa"/>
            <w:tcBorders>
              <w:top w:val="nil"/>
              <w:left w:val="nil"/>
              <w:bottom w:val="single" w:sz="4" w:space="0" w:color="auto"/>
              <w:right w:val="single" w:sz="4" w:space="0" w:color="auto"/>
            </w:tcBorders>
            <w:shd w:val="clear" w:color="000000" w:fill="FFFF0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12,330</w:t>
            </w:r>
          </w:p>
        </w:tc>
      </w:tr>
      <w:tr w:rsidR="0079206F" w:rsidRPr="00194767" w:rsidTr="0079206F">
        <w:trPr>
          <w:trHeight w:val="435"/>
        </w:trPr>
        <w:tc>
          <w:tcPr>
            <w:tcW w:w="5993" w:type="dxa"/>
            <w:tcBorders>
              <w:top w:val="nil"/>
              <w:left w:val="single" w:sz="4" w:space="0" w:color="auto"/>
              <w:bottom w:val="single" w:sz="4" w:space="0" w:color="auto"/>
              <w:right w:val="single" w:sz="4" w:space="0" w:color="auto"/>
            </w:tcBorders>
            <w:shd w:val="clear" w:color="000000" w:fill="C0C0C0"/>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Мероприятия в области градостроительной деятельности</w:t>
            </w:r>
          </w:p>
        </w:tc>
        <w:tc>
          <w:tcPr>
            <w:tcW w:w="1243"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0100113</w:t>
            </w:r>
          </w:p>
        </w:tc>
        <w:tc>
          <w:tcPr>
            <w:tcW w:w="664"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000</w:t>
            </w:r>
          </w:p>
        </w:tc>
        <w:tc>
          <w:tcPr>
            <w:tcW w:w="1240"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0,170</w:t>
            </w:r>
          </w:p>
        </w:tc>
      </w:tr>
      <w:tr w:rsidR="0079206F" w:rsidRPr="00194767" w:rsidTr="0079206F">
        <w:trPr>
          <w:trHeight w:val="435"/>
        </w:trPr>
        <w:tc>
          <w:tcPr>
            <w:tcW w:w="5993" w:type="dxa"/>
            <w:tcBorders>
              <w:top w:val="nil"/>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Мероприятия в области строительства, архитектуры и градостроительства</w:t>
            </w:r>
          </w:p>
        </w:tc>
        <w:tc>
          <w:tcPr>
            <w:tcW w:w="1243"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0100113</w:t>
            </w:r>
          </w:p>
        </w:tc>
        <w:tc>
          <w:tcPr>
            <w:tcW w:w="66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500</w:t>
            </w:r>
          </w:p>
        </w:tc>
        <w:tc>
          <w:tcPr>
            <w:tcW w:w="1240" w:type="dxa"/>
            <w:tcBorders>
              <w:top w:val="nil"/>
              <w:left w:val="nil"/>
              <w:bottom w:val="single" w:sz="4" w:space="0" w:color="auto"/>
              <w:right w:val="single" w:sz="4" w:space="0" w:color="auto"/>
            </w:tcBorders>
            <w:shd w:val="clear" w:color="000000" w:fill="FFFF0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0,170</w:t>
            </w:r>
          </w:p>
        </w:tc>
      </w:tr>
      <w:tr w:rsidR="0079206F" w:rsidRPr="00194767" w:rsidTr="0079206F">
        <w:trPr>
          <w:trHeight w:val="525"/>
        </w:trPr>
        <w:tc>
          <w:tcPr>
            <w:tcW w:w="5993" w:type="dxa"/>
            <w:tcBorders>
              <w:top w:val="nil"/>
              <w:left w:val="single" w:sz="4" w:space="0" w:color="auto"/>
              <w:bottom w:val="single" w:sz="4" w:space="0" w:color="auto"/>
              <w:right w:val="single" w:sz="4" w:space="0" w:color="auto"/>
            </w:tcBorders>
            <w:shd w:val="clear" w:color="000000" w:fill="BFBFBF"/>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Финансовое обеспечение деятельности государственных (муниципальных) органов, казенных учреждений в рамках содержания и обслуживания зданий</w:t>
            </w:r>
          </w:p>
        </w:tc>
        <w:tc>
          <w:tcPr>
            <w:tcW w:w="1243" w:type="dxa"/>
            <w:tcBorders>
              <w:top w:val="nil"/>
              <w:left w:val="nil"/>
              <w:bottom w:val="single" w:sz="4" w:space="0" w:color="auto"/>
              <w:right w:val="single" w:sz="4" w:space="0" w:color="auto"/>
            </w:tcBorders>
            <w:shd w:val="clear" w:color="000000" w:fill="BFBFBF"/>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0100115</w:t>
            </w:r>
          </w:p>
        </w:tc>
        <w:tc>
          <w:tcPr>
            <w:tcW w:w="664" w:type="dxa"/>
            <w:tcBorders>
              <w:top w:val="nil"/>
              <w:left w:val="nil"/>
              <w:bottom w:val="single" w:sz="4" w:space="0" w:color="auto"/>
              <w:right w:val="single" w:sz="4" w:space="0" w:color="auto"/>
            </w:tcBorders>
            <w:shd w:val="clear" w:color="000000" w:fill="BFBFBF"/>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000</w:t>
            </w:r>
          </w:p>
        </w:tc>
        <w:tc>
          <w:tcPr>
            <w:tcW w:w="1240" w:type="dxa"/>
            <w:tcBorders>
              <w:top w:val="nil"/>
              <w:left w:val="nil"/>
              <w:bottom w:val="single" w:sz="4" w:space="0" w:color="auto"/>
              <w:right w:val="single" w:sz="4" w:space="0" w:color="auto"/>
            </w:tcBorders>
            <w:shd w:val="clear" w:color="000000" w:fill="BFBFBF"/>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23,94</w:t>
            </w:r>
          </w:p>
        </w:tc>
      </w:tr>
      <w:tr w:rsidR="0079206F" w:rsidRPr="00194767" w:rsidTr="0079206F">
        <w:trPr>
          <w:trHeight w:val="765"/>
        </w:trPr>
        <w:tc>
          <w:tcPr>
            <w:tcW w:w="5993" w:type="dxa"/>
            <w:tcBorders>
              <w:top w:val="nil"/>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3"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0100115</w:t>
            </w:r>
          </w:p>
        </w:tc>
        <w:tc>
          <w:tcPr>
            <w:tcW w:w="66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100</w:t>
            </w:r>
          </w:p>
        </w:tc>
        <w:tc>
          <w:tcPr>
            <w:tcW w:w="1240" w:type="dxa"/>
            <w:tcBorders>
              <w:top w:val="nil"/>
              <w:left w:val="nil"/>
              <w:bottom w:val="single" w:sz="4" w:space="0" w:color="auto"/>
              <w:right w:val="single" w:sz="4" w:space="0" w:color="auto"/>
            </w:tcBorders>
            <w:shd w:val="clear" w:color="000000" w:fill="FFFF0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23,94</w:t>
            </w:r>
          </w:p>
        </w:tc>
      </w:tr>
      <w:tr w:rsidR="0079206F" w:rsidRPr="00194767" w:rsidTr="0079206F">
        <w:trPr>
          <w:trHeight w:val="300"/>
        </w:trPr>
        <w:tc>
          <w:tcPr>
            <w:tcW w:w="5993" w:type="dxa"/>
            <w:tcBorders>
              <w:top w:val="nil"/>
              <w:left w:val="single" w:sz="4" w:space="0" w:color="auto"/>
              <w:bottom w:val="single" w:sz="4" w:space="0" w:color="auto"/>
              <w:right w:val="single" w:sz="4" w:space="0" w:color="auto"/>
            </w:tcBorders>
            <w:shd w:val="clear" w:color="000000" w:fill="BFBFBF"/>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Расходы по благоустройству</w:t>
            </w:r>
          </w:p>
        </w:tc>
        <w:tc>
          <w:tcPr>
            <w:tcW w:w="1243" w:type="dxa"/>
            <w:tcBorders>
              <w:top w:val="nil"/>
              <w:left w:val="nil"/>
              <w:bottom w:val="single" w:sz="4" w:space="0" w:color="auto"/>
              <w:right w:val="single" w:sz="4" w:space="0" w:color="auto"/>
            </w:tcBorders>
            <w:shd w:val="clear" w:color="000000" w:fill="BFBFBF"/>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0100117</w:t>
            </w:r>
          </w:p>
        </w:tc>
        <w:tc>
          <w:tcPr>
            <w:tcW w:w="664" w:type="dxa"/>
            <w:tcBorders>
              <w:top w:val="nil"/>
              <w:left w:val="nil"/>
              <w:bottom w:val="single" w:sz="4" w:space="0" w:color="auto"/>
              <w:right w:val="single" w:sz="4" w:space="0" w:color="auto"/>
            </w:tcBorders>
            <w:shd w:val="clear" w:color="000000" w:fill="BFBFBF"/>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000</w:t>
            </w:r>
          </w:p>
        </w:tc>
        <w:tc>
          <w:tcPr>
            <w:tcW w:w="1240" w:type="dxa"/>
            <w:tcBorders>
              <w:top w:val="nil"/>
              <w:left w:val="nil"/>
              <w:bottom w:val="single" w:sz="4" w:space="0" w:color="auto"/>
              <w:right w:val="single" w:sz="4" w:space="0" w:color="auto"/>
            </w:tcBorders>
            <w:shd w:val="clear" w:color="000000" w:fill="BFBFBF"/>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39,66</w:t>
            </w:r>
          </w:p>
        </w:tc>
      </w:tr>
      <w:tr w:rsidR="0079206F" w:rsidRPr="00194767" w:rsidTr="0079206F">
        <w:trPr>
          <w:trHeight w:val="300"/>
        </w:trPr>
        <w:tc>
          <w:tcPr>
            <w:tcW w:w="5993" w:type="dxa"/>
            <w:tcBorders>
              <w:top w:val="nil"/>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Закупка товаров, работ и услуг для государственных нужд</w:t>
            </w:r>
          </w:p>
        </w:tc>
        <w:tc>
          <w:tcPr>
            <w:tcW w:w="1243"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0100117</w:t>
            </w:r>
          </w:p>
        </w:tc>
        <w:tc>
          <w:tcPr>
            <w:tcW w:w="66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200</w:t>
            </w:r>
          </w:p>
        </w:tc>
        <w:tc>
          <w:tcPr>
            <w:tcW w:w="1240" w:type="dxa"/>
            <w:tcBorders>
              <w:top w:val="nil"/>
              <w:left w:val="nil"/>
              <w:bottom w:val="single" w:sz="4" w:space="0" w:color="auto"/>
              <w:right w:val="single" w:sz="4" w:space="0" w:color="auto"/>
            </w:tcBorders>
            <w:shd w:val="clear" w:color="000000" w:fill="FFFF0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39,66</w:t>
            </w:r>
          </w:p>
        </w:tc>
      </w:tr>
      <w:tr w:rsidR="0079206F" w:rsidRPr="00194767" w:rsidTr="0079206F">
        <w:trPr>
          <w:trHeight w:val="300"/>
        </w:trPr>
        <w:tc>
          <w:tcPr>
            <w:tcW w:w="5993" w:type="dxa"/>
            <w:tcBorders>
              <w:top w:val="nil"/>
              <w:left w:val="single" w:sz="4" w:space="0" w:color="auto"/>
              <w:bottom w:val="single" w:sz="4" w:space="0" w:color="auto"/>
              <w:right w:val="single" w:sz="4" w:space="0" w:color="auto"/>
            </w:tcBorders>
            <w:shd w:val="clear" w:color="000000" w:fill="BFBFBF"/>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Расходы по взносам на капитальный ремонт муниципального жилья</w:t>
            </w:r>
          </w:p>
        </w:tc>
        <w:tc>
          <w:tcPr>
            <w:tcW w:w="1243" w:type="dxa"/>
            <w:tcBorders>
              <w:top w:val="nil"/>
              <w:left w:val="nil"/>
              <w:bottom w:val="single" w:sz="4" w:space="0" w:color="auto"/>
              <w:right w:val="single" w:sz="4" w:space="0" w:color="auto"/>
            </w:tcBorders>
            <w:shd w:val="clear" w:color="000000" w:fill="BFBFBF"/>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0100118</w:t>
            </w:r>
          </w:p>
        </w:tc>
        <w:tc>
          <w:tcPr>
            <w:tcW w:w="664" w:type="dxa"/>
            <w:tcBorders>
              <w:top w:val="nil"/>
              <w:left w:val="nil"/>
              <w:bottom w:val="single" w:sz="4" w:space="0" w:color="auto"/>
              <w:right w:val="single" w:sz="4" w:space="0" w:color="auto"/>
            </w:tcBorders>
            <w:shd w:val="clear" w:color="000000" w:fill="BFBFBF"/>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000</w:t>
            </w:r>
          </w:p>
        </w:tc>
        <w:tc>
          <w:tcPr>
            <w:tcW w:w="1240" w:type="dxa"/>
            <w:tcBorders>
              <w:top w:val="nil"/>
              <w:left w:val="nil"/>
              <w:bottom w:val="single" w:sz="4" w:space="0" w:color="auto"/>
              <w:right w:val="single" w:sz="4" w:space="0" w:color="auto"/>
            </w:tcBorders>
            <w:shd w:val="clear" w:color="000000" w:fill="BFBFBF"/>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21,072</w:t>
            </w:r>
          </w:p>
        </w:tc>
      </w:tr>
      <w:tr w:rsidR="0079206F" w:rsidRPr="00194767" w:rsidTr="0079206F">
        <w:trPr>
          <w:trHeight w:val="300"/>
        </w:trPr>
        <w:tc>
          <w:tcPr>
            <w:tcW w:w="5993" w:type="dxa"/>
            <w:tcBorders>
              <w:top w:val="nil"/>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Закупка товаров, работ и услуг для государственных нужд</w:t>
            </w:r>
          </w:p>
        </w:tc>
        <w:tc>
          <w:tcPr>
            <w:tcW w:w="1243"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0100118</w:t>
            </w:r>
          </w:p>
        </w:tc>
        <w:tc>
          <w:tcPr>
            <w:tcW w:w="66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200</w:t>
            </w:r>
          </w:p>
        </w:tc>
        <w:tc>
          <w:tcPr>
            <w:tcW w:w="1240" w:type="dxa"/>
            <w:tcBorders>
              <w:top w:val="nil"/>
              <w:left w:val="nil"/>
              <w:bottom w:val="single" w:sz="4" w:space="0" w:color="auto"/>
              <w:right w:val="single" w:sz="4" w:space="0" w:color="auto"/>
            </w:tcBorders>
            <w:shd w:val="clear" w:color="000000" w:fill="FFFF0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21,072</w:t>
            </w:r>
          </w:p>
        </w:tc>
      </w:tr>
      <w:tr w:rsidR="0079206F" w:rsidRPr="00194767" w:rsidTr="0079206F">
        <w:trPr>
          <w:trHeight w:val="540"/>
        </w:trPr>
        <w:tc>
          <w:tcPr>
            <w:tcW w:w="5993" w:type="dxa"/>
            <w:tcBorders>
              <w:top w:val="nil"/>
              <w:left w:val="single" w:sz="4" w:space="0" w:color="auto"/>
              <w:bottom w:val="single" w:sz="4" w:space="0" w:color="auto"/>
              <w:right w:val="single" w:sz="4" w:space="0" w:color="auto"/>
            </w:tcBorders>
            <w:shd w:val="clear" w:color="000000" w:fill="BFBFBF"/>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1243" w:type="dxa"/>
            <w:tcBorders>
              <w:top w:val="nil"/>
              <w:left w:val="nil"/>
              <w:bottom w:val="single" w:sz="4" w:space="0" w:color="auto"/>
              <w:right w:val="single" w:sz="4" w:space="0" w:color="auto"/>
            </w:tcBorders>
            <w:shd w:val="clear" w:color="000000" w:fill="BFBFBF"/>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0101705</w:t>
            </w:r>
          </w:p>
        </w:tc>
        <w:tc>
          <w:tcPr>
            <w:tcW w:w="664" w:type="dxa"/>
            <w:tcBorders>
              <w:top w:val="nil"/>
              <w:left w:val="nil"/>
              <w:bottom w:val="single" w:sz="4" w:space="0" w:color="auto"/>
              <w:right w:val="single" w:sz="4" w:space="0" w:color="auto"/>
            </w:tcBorders>
            <w:shd w:val="clear" w:color="000000" w:fill="BFBFBF"/>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000</w:t>
            </w:r>
          </w:p>
        </w:tc>
        <w:tc>
          <w:tcPr>
            <w:tcW w:w="1240" w:type="dxa"/>
            <w:tcBorders>
              <w:top w:val="nil"/>
              <w:left w:val="nil"/>
              <w:bottom w:val="single" w:sz="4" w:space="0" w:color="auto"/>
              <w:right w:val="single" w:sz="4" w:space="0" w:color="auto"/>
            </w:tcBorders>
            <w:shd w:val="clear" w:color="000000" w:fill="BFBFBF"/>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58,400</w:t>
            </w:r>
          </w:p>
        </w:tc>
      </w:tr>
      <w:tr w:rsidR="0079206F" w:rsidRPr="00194767" w:rsidTr="0079206F">
        <w:trPr>
          <w:trHeight w:val="300"/>
        </w:trPr>
        <w:tc>
          <w:tcPr>
            <w:tcW w:w="5993" w:type="dxa"/>
            <w:tcBorders>
              <w:top w:val="nil"/>
              <w:left w:val="single" w:sz="4" w:space="0" w:color="auto"/>
              <w:bottom w:val="single" w:sz="4" w:space="0" w:color="auto"/>
              <w:right w:val="single" w:sz="4" w:space="0" w:color="auto"/>
            </w:tcBorders>
            <w:shd w:val="clear" w:color="auto" w:fill="auto"/>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Закупка товаров, работ и услуг для государственных нужд</w:t>
            </w:r>
          </w:p>
        </w:tc>
        <w:tc>
          <w:tcPr>
            <w:tcW w:w="1243"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0101705</w:t>
            </w:r>
          </w:p>
        </w:tc>
        <w:tc>
          <w:tcPr>
            <w:tcW w:w="664" w:type="dxa"/>
            <w:tcBorders>
              <w:top w:val="nil"/>
              <w:left w:val="nil"/>
              <w:bottom w:val="single" w:sz="4" w:space="0" w:color="auto"/>
              <w:right w:val="single" w:sz="4" w:space="0" w:color="auto"/>
            </w:tcBorders>
            <w:shd w:val="clear" w:color="auto" w:fill="auto"/>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200</w:t>
            </w:r>
          </w:p>
        </w:tc>
        <w:tc>
          <w:tcPr>
            <w:tcW w:w="1240" w:type="dxa"/>
            <w:tcBorders>
              <w:top w:val="nil"/>
              <w:left w:val="nil"/>
              <w:bottom w:val="single" w:sz="4" w:space="0" w:color="auto"/>
              <w:right w:val="single" w:sz="4" w:space="0" w:color="auto"/>
            </w:tcBorders>
            <w:shd w:val="clear" w:color="000000" w:fill="FFFF0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58,400</w:t>
            </w:r>
          </w:p>
        </w:tc>
      </w:tr>
      <w:tr w:rsidR="0079206F" w:rsidRPr="00194767" w:rsidTr="0079206F">
        <w:trPr>
          <w:trHeight w:val="720"/>
        </w:trPr>
        <w:tc>
          <w:tcPr>
            <w:tcW w:w="5993" w:type="dxa"/>
            <w:tcBorders>
              <w:top w:val="nil"/>
              <w:left w:val="single" w:sz="4" w:space="0" w:color="auto"/>
              <w:bottom w:val="single" w:sz="4" w:space="0" w:color="auto"/>
              <w:right w:val="single" w:sz="4" w:space="0" w:color="auto"/>
            </w:tcBorders>
            <w:shd w:val="clear" w:color="000000" w:fill="C0C0C0"/>
            <w:hideMark/>
          </w:tcPr>
          <w:p w:rsidR="0079206F" w:rsidRPr="00194767" w:rsidRDefault="0079206F" w:rsidP="0079206F">
            <w:pPr>
              <w:widowControl/>
              <w:suppressAutoHyphens w:val="0"/>
              <w:jc w:val="both"/>
              <w:rPr>
                <w:rFonts w:eastAsia="Times New Roman"/>
                <w:b/>
                <w:bCs/>
                <w:color w:val="000000"/>
                <w:kern w:val="0"/>
                <w:sz w:val="18"/>
                <w:szCs w:val="18"/>
                <w:lang w:eastAsia="ru-RU"/>
              </w:rPr>
            </w:pPr>
            <w:r w:rsidRPr="00194767">
              <w:rPr>
                <w:rFonts w:eastAsia="Times New Roman"/>
                <w:b/>
                <w:bCs/>
                <w:color w:val="000000"/>
                <w:kern w:val="0"/>
                <w:sz w:val="18"/>
                <w:szCs w:val="18"/>
                <w:lang w:eastAsia="ru-RU"/>
              </w:rPr>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243"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b/>
                <w:bCs/>
                <w:color w:val="000000"/>
                <w:kern w:val="0"/>
                <w:sz w:val="18"/>
                <w:szCs w:val="18"/>
                <w:lang w:eastAsia="ru-RU"/>
              </w:rPr>
            </w:pPr>
            <w:r w:rsidRPr="00194767">
              <w:rPr>
                <w:rFonts w:eastAsia="Times New Roman"/>
                <w:b/>
                <w:bCs/>
                <w:color w:val="000000"/>
                <w:kern w:val="0"/>
                <w:sz w:val="18"/>
                <w:szCs w:val="18"/>
                <w:lang w:eastAsia="ru-RU"/>
              </w:rPr>
              <w:t>0200000</w:t>
            </w:r>
          </w:p>
        </w:tc>
        <w:tc>
          <w:tcPr>
            <w:tcW w:w="664"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b/>
                <w:bCs/>
                <w:color w:val="000000"/>
                <w:kern w:val="0"/>
                <w:sz w:val="18"/>
                <w:szCs w:val="18"/>
                <w:lang w:eastAsia="ru-RU"/>
              </w:rPr>
            </w:pPr>
            <w:r w:rsidRPr="00194767">
              <w:rPr>
                <w:rFonts w:eastAsia="Times New Roman"/>
                <w:b/>
                <w:bCs/>
                <w:color w:val="000000"/>
                <w:kern w:val="0"/>
                <w:sz w:val="18"/>
                <w:szCs w:val="18"/>
                <w:lang w:eastAsia="ru-RU"/>
              </w:rPr>
              <w:t>000</w:t>
            </w:r>
          </w:p>
        </w:tc>
        <w:tc>
          <w:tcPr>
            <w:tcW w:w="1240"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b/>
                <w:bCs/>
                <w:color w:val="000000"/>
                <w:kern w:val="0"/>
                <w:sz w:val="18"/>
                <w:szCs w:val="18"/>
                <w:lang w:eastAsia="ru-RU"/>
              </w:rPr>
            </w:pPr>
            <w:r w:rsidRPr="00194767">
              <w:rPr>
                <w:rFonts w:eastAsia="Times New Roman"/>
                <w:b/>
                <w:bCs/>
                <w:color w:val="000000"/>
                <w:kern w:val="0"/>
                <w:sz w:val="18"/>
                <w:szCs w:val="18"/>
                <w:lang w:eastAsia="ru-RU"/>
              </w:rPr>
              <w:t>582,237</w:t>
            </w:r>
          </w:p>
        </w:tc>
      </w:tr>
      <w:tr w:rsidR="0079206F" w:rsidRPr="00194767" w:rsidTr="0079206F">
        <w:trPr>
          <w:trHeight w:val="300"/>
        </w:trPr>
        <w:tc>
          <w:tcPr>
            <w:tcW w:w="5993" w:type="dxa"/>
            <w:tcBorders>
              <w:top w:val="nil"/>
              <w:left w:val="single" w:sz="4" w:space="0" w:color="auto"/>
              <w:bottom w:val="single" w:sz="4" w:space="0" w:color="auto"/>
              <w:right w:val="single" w:sz="4" w:space="0" w:color="auto"/>
            </w:tcBorders>
            <w:shd w:val="clear" w:color="000000" w:fill="C0C0C0"/>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Финансовое обеспечение деятельности дворцов культуры и домов досуга</w:t>
            </w:r>
          </w:p>
        </w:tc>
        <w:tc>
          <w:tcPr>
            <w:tcW w:w="1243"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0200201</w:t>
            </w:r>
          </w:p>
        </w:tc>
        <w:tc>
          <w:tcPr>
            <w:tcW w:w="664"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000</w:t>
            </w:r>
          </w:p>
        </w:tc>
        <w:tc>
          <w:tcPr>
            <w:tcW w:w="1240" w:type="dxa"/>
            <w:tcBorders>
              <w:top w:val="nil"/>
              <w:left w:val="nil"/>
              <w:bottom w:val="single" w:sz="4" w:space="0" w:color="auto"/>
              <w:right w:val="single" w:sz="4" w:space="0" w:color="auto"/>
            </w:tcBorders>
            <w:shd w:val="clear" w:color="000000" w:fill="C0C0C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582,237</w:t>
            </w:r>
          </w:p>
        </w:tc>
      </w:tr>
      <w:tr w:rsidR="0079206F" w:rsidRPr="00194767" w:rsidTr="0079206F">
        <w:trPr>
          <w:trHeight w:val="855"/>
        </w:trPr>
        <w:tc>
          <w:tcPr>
            <w:tcW w:w="5993" w:type="dxa"/>
            <w:tcBorders>
              <w:top w:val="nil"/>
              <w:left w:val="single" w:sz="4" w:space="0" w:color="auto"/>
              <w:bottom w:val="nil"/>
              <w:right w:val="single" w:sz="4" w:space="0" w:color="auto"/>
            </w:tcBorders>
            <w:shd w:val="clear" w:color="000000" w:fill="FFFFFF"/>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3" w:type="dxa"/>
            <w:tcBorders>
              <w:top w:val="nil"/>
              <w:left w:val="nil"/>
              <w:bottom w:val="nil"/>
              <w:right w:val="single" w:sz="4" w:space="0" w:color="auto"/>
            </w:tcBorders>
            <w:shd w:val="clear" w:color="000000" w:fill="FFFFFF"/>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0200201</w:t>
            </w:r>
          </w:p>
        </w:tc>
        <w:tc>
          <w:tcPr>
            <w:tcW w:w="664" w:type="dxa"/>
            <w:tcBorders>
              <w:top w:val="nil"/>
              <w:left w:val="nil"/>
              <w:bottom w:val="nil"/>
              <w:right w:val="single" w:sz="4" w:space="0" w:color="auto"/>
            </w:tcBorders>
            <w:shd w:val="clear" w:color="000000" w:fill="FFFFFF"/>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100</w:t>
            </w:r>
          </w:p>
        </w:tc>
        <w:tc>
          <w:tcPr>
            <w:tcW w:w="1240" w:type="dxa"/>
            <w:tcBorders>
              <w:top w:val="nil"/>
              <w:left w:val="nil"/>
              <w:bottom w:val="nil"/>
              <w:right w:val="single" w:sz="4" w:space="0" w:color="auto"/>
            </w:tcBorders>
            <w:shd w:val="clear" w:color="000000" w:fill="FFFF0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439,419</w:t>
            </w:r>
          </w:p>
        </w:tc>
      </w:tr>
      <w:tr w:rsidR="0079206F" w:rsidRPr="00194767" w:rsidTr="0079206F">
        <w:trPr>
          <w:trHeight w:val="315"/>
        </w:trPr>
        <w:tc>
          <w:tcPr>
            <w:tcW w:w="5993" w:type="dxa"/>
            <w:tcBorders>
              <w:top w:val="single" w:sz="4" w:space="0" w:color="auto"/>
              <w:left w:val="single" w:sz="4" w:space="0" w:color="auto"/>
              <w:bottom w:val="nil"/>
              <w:right w:val="single" w:sz="4" w:space="0" w:color="auto"/>
            </w:tcBorders>
            <w:shd w:val="clear" w:color="000000" w:fill="FFFFFF"/>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Закупка товаров, работ и услуг для государственных нужд</w:t>
            </w:r>
          </w:p>
        </w:tc>
        <w:tc>
          <w:tcPr>
            <w:tcW w:w="1243" w:type="dxa"/>
            <w:tcBorders>
              <w:top w:val="single" w:sz="4" w:space="0" w:color="auto"/>
              <w:left w:val="nil"/>
              <w:bottom w:val="nil"/>
              <w:right w:val="single" w:sz="4" w:space="0" w:color="auto"/>
            </w:tcBorders>
            <w:shd w:val="clear" w:color="000000" w:fill="FFFFFF"/>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0200201</w:t>
            </w:r>
          </w:p>
        </w:tc>
        <w:tc>
          <w:tcPr>
            <w:tcW w:w="664" w:type="dxa"/>
            <w:tcBorders>
              <w:top w:val="single" w:sz="4" w:space="0" w:color="auto"/>
              <w:left w:val="nil"/>
              <w:bottom w:val="nil"/>
              <w:right w:val="single" w:sz="4" w:space="0" w:color="auto"/>
            </w:tcBorders>
            <w:shd w:val="clear" w:color="000000" w:fill="FFFFFF"/>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200</w:t>
            </w:r>
          </w:p>
        </w:tc>
        <w:tc>
          <w:tcPr>
            <w:tcW w:w="1240" w:type="dxa"/>
            <w:tcBorders>
              <w:top w:val="single" w:sz="4" w:space="0" w:color="auto"/>
              <w:left w:val="nil"/>
              <w:bottom w:val="nil"/>
              <w:right w:val="single" w:sz="4" w:space="0" w:color="auto"/>
            </w:tcBorders>
            <w:shd w:val="clear" w:color="000000" w:fill="FFFF0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140,191</w:t>
            </w:r>
          </w:p>
        </w:tc>
      </w:tr>
      <w:tr w:rsidR="0079206F" w:rsidRPr="00194767" w:rsidTr="0079206F">
        <w:trPr>
          <w:trHeight w:val="300"/>
        </w:trPr>
        <w:tc>
          <w:tcPr>
            <w:tcW w:w="5993" w:type="dxa"/>
            <w:tcBorders>
              <w:top w:val="single" w:sz="4" w:space="0" w:color="auto"/>
              <w:left w:val="single" w:sz="4" w:space="0" w:color="auto"/>
              <w:bottom w:val="single" w:sz="8" w:space="0" w:color="auto"/>
              <w:right w:val="single" w:sz="4" w:space="0" w:color="auto"/>
            </w:tcBorders>
            <w:shd w:val="clear" w:color="000000" w:fill="FFFFFF"/>
            <w:hideMark/>
          </w:tcPr>
          <w:p w:rsidR="0079206F" w:rsidRPr="00194767" w:rsidRDefault="0079206F" w:rsidP="0079206F">
            <w:pPr>
              <w:widowControl/>
              <w:suppressAutoHyphens w:val="0"/>
              <w:jc w:val="both"/>
              <w:rPr>
                <w:rFonts w:eastAsia="Times New Roman"/>
                <w:color w:val="000000"/>
                <w:kern w:val="0"/>
                <w:sz w:val="18"/>
                <w:szCs w:val="18"/>
                <w:lang w:eastAsia="ru-RU"/>
              </w:rPr>
            </w:pPr>
            <w:r w:rsidRPr="00194767">
              <w:rPr>
                <w:rFonts w:eastAsia="Times New Roman"/>
                <w:color w:val="000000"/>
                <w:kern w:val="0"/>
                <w:sz w:val="18"/>
                <w:szCs w:val="18"/>
                <w:lang w:eastAsia="ru-RU"/>
              </w:rPr>
              <w:t>Иные бюджетные ассигнования</w:t>
            </w:r>
          </w:p>
        </w:tc>
        <w:tc>
          <w:tcPr>
            <w:tcW w:w="1243" w:type="dxa"/>
            <w:tcBorders>
              <w:top w:val="single" w:sz="4" w:space="0" w:color="auto"/>
              <w:left w:val="nil"/>
              <w:bottom w:val="single" w:sz="8" w:space="0" w:color="auto"/>
              <w:right w:val="single" w:sz="4" w:space="0" w:color="auto"/>
            </w:tcBorders>
            <w:shd w:val="clear" w:color="000000" w:fill="FFFFFF"/>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0200201</w:t>
            </w:r>
          </w:p>
        </w:tc>
        <w:tc>
          <w:tcPr>
            <w:tcW w:w="664" w:type="dxa"/>
            <w:tcBorders>
              <w:top w:val="single" w:sz="4" w:space="0" w:color="auto"/>
              <w:left w:val="nil"/>
              <w:bottom w:val="single" w:sz="8" w:space="0" w:color="auto"/>
              <w:right w:val="single" w:sz="4" w:space="0" w:color="auto"/>
            </w:tcBorders>
            <w:shd w:val="clear" w:color="000000" w:fill="FFFFFF"/>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800</w:t>
            </w:r>
          </w:p>
        </w:tc>
        <w:tc>
          <w:tcPr>
            <w:tcW w:w="1240" w:type="dxa"/>
            <w:tcBorders>
              <w:top w:val="single" w:sz="4" w:space="0" w:color="auto"/>
              <w:left w:val="nil"/>
              <w:bottom w:val="single" w:sz="8" w:space="0" w:color="auto"/>
              <w:right w:val="single" w:sz="4" w:space="0" w:color="auto"/>
            </w:tcBorders>
            <w:shd w:val="clear" w:color="000000" w:fill="FFFF00"/>
            <w:hideMark/>
          </w:tcPr>
          <w:p w:rsidR="0079206F" w:rsidRPr="00194767" w:rsidRDefault="0079206F" w:rsidP="0079206F">
            <w:pPr>
              <w:widowControl/>
              <w:suppressAutoHyphens w:val="0"/>
              <w:jc w:val="center"/>
              <w:rPr>
                <w:rFonts w:eastAsia="Times New Roman"/>
                <w:color w:val="000000"/>
                <w:kern w:val="0"/>
                <w:sz w:val="18"/>
                <w:szCs w:val="18"/>
                <w:lang w:eastAsia="ru-RU"/>
              </w:rPr>
            </w:pPr>
            <w:r w:rsidRPr="00194767">
              <w:rPr>
                <w:rFonts w:eastAsia="Times New Roman"/>
                <w:color w:val="000000"/>
                <w:kern w:val="0"/>
                <w:sz w:val="18"/>
                <w:szCs w:val="18"/>
                <w:lang w:eastAsia="ru-RU"/>
              </w:rPr>
              <w:t>2,627</w:t>
            </w:r>
          </w:p>
        </w:tc>
      </w:tr>
    </w:tbl>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pPr>
        <w:widowControl/>
        <w:suppressAutoHyphens w:val="0"/>
        <w:jc w:val="right"/>
        <w:rPr>
          <w:rFonts w:eastAsia="Times New Roman"/>
          <w:kern w:val="0"/>
          <w:lang w:eastAsia="ru-RU"/>
        </w:rPr>
        <w:sectPr w:rsidR="0079206F" w:rsidSect="0079206F">
          <w:pgSz w:w="11906" w:h="16838"/>
          <w:pgMar w:top="1134" w:right="1416" w:bottom="1134" w:left="1701" w:header="708" w:footer="708" w:gutter="0"/>
          <w:cols w:space="708"/>
          <w:docGrid w:linePitch="360"/>
        </w:sectPr>
      </w:pPr>
    </w:p>
    <w:tbl>
      <w:tblPr>
        <w:tblW w:w="11487" w:type="dxa"/>
        <w:tblInd w:w="108" w:type="dxa"/>
        <w:tblLook w:val="04A0"/>
      </w:tblPr>
      <w:tblGrid>
        <w:gridCol w:w="5568"/>
        <w:gridCol w:w="1763"/>
        <w:gridCol w:w="926"/>
        <w:gridCol w:w="1307"/>
        <w:gridCol w:w="1106"/>
        <w:gridCol w:w="550"/>
        <w:gridCol w:w="1503"/>
      </w:tblGrid>
      <w:tr w:rsidR="0079206F" w:rsidRPr="00194767" w:rsidTr="0079206F">
        <w:trPr>
          <w:trHeight w:val="315"/>
        </w:trPr>
        <w:tc>
          <w:tcPr>
            <w:tcW w:w="5568" w:type="dxa"/>
            <w:tcBorders>
              <w:top w:val="nil"/>
              <w:left w:val="nil"/>
              <w:bottom w:val="nil"/>
              <w:right w:val="nil"/>
            </w:tcBorders>
            <w:shd w:val="clear" w:color="auto" w:fill="auto"/>
            <w:noWrap/>
            <w:vAlign w:val="bottom"/>
            <w:hideMark/>
          </w:tcPr>
          <w:p w:rsidR="0079206F" w:rsidRPr="00194767" w:rsidRDefault="0079206F" w:rsidP="0079206F">
            <w:pPr>
              <w:widowControl/>
              <w:suppressAutoHyphens w:val="0"/>
              <w:jc w:val="right"/>
              <w:rPr>
                <w:rFonts w:eastAsia="Times New Roman"/>
                <w:kern w:val="0"/>
                <w:lang w:eastAsia="ru-RU"/>
              </w:rPr>
            </w:pPr>
          </w:p>
        </w:tc>
        <w:tc>
          <w:tcPr>
            <w:tcW w:w="1557" w:type="dxa"/>
            <w:tcBorders>
              <w:top w:val="nil"/>
              <w:left w:val="nil"/>
              <w:bottom w:val="nil"/>
              <w:right w:val="nil"/>
            </w:tcBorders>
            <w:shd w:val="clear" w:color="auto" w:fill="auto"/>
            <w:noWrap/>
            <w:vAlign w:val="bottom"/>
            <w:hideMark/>
          </w:tcPr>
          <w:p w:rsidR="0079206F" w:rsidRPr="00194767" w:rsidRDefault="0079206F" w:rsidP="0079206F">
            <w:pPr>
              <w:widowControl/>
              <w:suppressAutoHyphens w:val="0"/>
              <w:rPr>
                <w:rFonts w:eastAsia="Times New Roman"/>
                <w:kern w:val="0"/>
                <w:lang w:eastAsia="ru-RU"/>
              </w:rPr>
            </w:pPr>
          </w:p>
        </w:tc>
        <w:tc>
          <w:tcPr>
            <w:tcW w:w="720" w:type="dxa"/>
            <w:tcBorders>
              <w:top w:val="nil"/>
              <w:left w:val="nil"/>
              <w:bottom w:val="nil"/>
              <w:right w:val="nil"/>
            </w:tcBorders>
            <w:shd w:val="clear" w:color="auto" w:fill="auto"/>
            <w:noWrap/>
            <w:vAlign w:val="bottom"/>
            <w:hideMark/>
          </w:tcPr>
          <w:p w:rsidR="0079206F" w:rsidRPr="00194767" w:rsidRDefault="0079206F" w:rsidP="0079206F">
            <w:pPr>
              <w:widowControl/>
              <w:suppressAutoHyphens w:val="0"/>
              <w:rPr>
                <w:rFonts w:eastAsia="Times New Roman"/>
                <w:kern w:val="0"/>
                <w:lang w:eastAsia="ru-RU"/>
              </w:rPr>
            </w:pPr>
          </w:p>
        </w:tc>
        <w:tc>
          <w:tcPr>
            <w:tcW w:w="3642" w:type="dxa"/>
            <w:gridSpan w:val="4"/>
            <w:tcBorders>
              <w:top w:val="nil"/>
              <w:left w:val="nil"/>
              <w:bottom w:val="nil"/>
              <w:right w:val="nil"/>
            </w:tcBorders>
            <w:shd w:val="clear" w:color="auto" w:fill="auto"/>
            <w:noWrap/>
            <w:vAlign w:val="bottom"/>
            <w:hideMark/>
          </w:tcPr>
          <w:p w:rsidR="0079206F" w:rsidRPr="00194767" w:rsidRDefault="0079206F" w:rsidP="0079206F">
            <w:pPr>
              <w:widowControl/>
              <w:suppressAutoHyphens w:val="0"/>
              <w:jc w:val="center"/>
              <w:rPr>
                <w:rFonts w:eastAsia="Times New Roman"/>
                <w:kern w:val="0"/>
                <w:lang w:eastAsia="ru-RU"/>
              </w:rPr>
            </w:pPr>
            <w:r w:rsidRPr="00194767">
              <w:rPr>
                <w:rFonts w:eastAsia="Times New Roman"/>
                <w:kern w:val="0"/>
                <w:lang w:eastAsia="ru-RU"/>
              </w:rPr>
              <w:t>Приложение № 9</w:t>
            </w:r>
          </w:p>
        </w:tc>
      </w:tr>
      <w:tr w:rsidR="0079206F" w:rsidRPr="00194767" w:rsidTr="0079206F">
        <w:trPr>
          <w:trHeight w:val="1275"/>
        </w:trPr>
        <w:tc>
          <w:tcPr>
            <w:tcW w:w="5568" w:type="dxa"/>
            <w:tcBorders>
              <w:top w:val="nil"/>
              <w:left w:val="nil"/>
              <w:bottom w:val="nil"/>
              <w:right w:val="nil"/>
            </w:tcBorders>
            <w:shd w:val="clear" w:color="auto" w:fill="auto"/>
            <w:noWrap/>
            <w:vAlign w:val="bottom"/>
            <w:hideMark/>
          </w:tcPr>
          <w:p w:rsidR="0079206F" w:rsidRPr="00194767" w:rsidRDefault="0079206F" w:rsidP="0079206F">
            <w:pPr>
              <w:widowControl/>
              <w:suppressAutoHyphens w:val="0"/>
              <w:rPr>
                <w:rFonts w:eastAsia="Times New Roman"/>
                <w:kern w:val="0"/>
                <w:lang w:eastAsia="ru-RU"/>
              </w:rPr>
            </w:pPr>
          </w:p>
        </w:tc>
        <w:tc>
          <w:tcPr>
            <w:tcW w:w="5919" w:type="dxa"/>
            <w:gridSpan w:val="6"/>
            <w:tcBorders>
              <w:top w:val="nil"/>
              <w:left w:val="nil"/>
              <w:bottom w:val="nil"/>
              <w:right w:val="nil"/>
            </w:tcBorders>
            <w:shd w:val="clear" w:color="auto" w:fill="auto"/>
            <w:vAlign w:val="bottom"/>
            <w:hideMark/>
          </w:tcPr>
          <w:p w:rsidR="0079206F" w:rsidRPr="00194767" w:rsidRDefault="0079206F" w:rsidP="0079206F">
            <w:pPr>
              <w:widowControl/>
              <w:suppressAutoHyphens w:val="0"/>
              <w:rPr>
                <w:rFonts w:eastAsia="Times New Roman"/>
                <w:kern w:val="0"/>
                <w:sz w:val="20"/>
                <w:szCs w:val="20"/>
                <w:lang w:eastAsia="ru-RU"/>
              </w:rPr>
            </w:pPr>
            <w:r w:rsidRPr="00194767">
              <w:rPr>
                <w:rFonts w:eastAsia="Times New Roman"/>
                <w:kern w:val="0"/>
                <w:sz w:val="20"/>
                <w:szCs w:val="20"/>
                <w:lang w:eastAsia="ru-RU"/>
              </w:rPr>
              <w:t xml:space="preserve">к решению Юрьевской сельской Думы «О бюджете </w:t>
            </w:r>
            <w:r w:rsidRPr="00194767">
              <w:rPr>
                <w:rFonts w:eastAsia="Times New Roman"/>
                <w:kern w:val="0"/>
                <w:sz w:val="20"/>
                <w:szCs w:val="20"/>
                <w:lang w:eastAsia="ru-RU"/>
              </w:rPr>
              <w:br/>
              <w:t xml:space="preserve">Юрьевского сельского поселения </w:t>
            </w:r>
            <w:r w:rsidRPr="00194767">
              <w:rPr>
                <w:rFonts w:eastAsia="Times New Roman"/>
                <w:kern w:val="0"/>
                <w:sz w:val="20"/>
                <w:szCs w:val="20"/>
                <w:lang w:eastAsia="ru-RU"/>
              </w:rPr>
              <w:br/>
              <w:t>на 2015 год и плановый период 2016-2017 годов» от 25.06.2015  № 125</w:t>
            </w:r>
            <w:r w:rsidRPr="00194767">
              <w:rPr>
                <w:rFonts w:eastAsia="Times New Roman"/>
                <w:kern w:val="0"/>
                <w:sz w:val="20"/>
                <w:szCs w:val="20"/>
                <w:lang w:eastAsia="ru-RU"/>
              </w:rPr>
              <w:br/>
              <w:t xml:space="preserve">       </w:t>
            </w:r>
          </w:p>
        </w:tc>
      </w:tr>
      <w:tr w:rsidR="0079206F" w:rsidRPr="00194767" w:rsidTr="0079206F">
        <w:trPr>
          <w:trHeight w:val="315"/>
        </w:trPr>
        <w:tc>
          <w:tcPr>
            <w:tcW w:w="5568" w:type="dxa"/>
            <w:tcBorders>
              <w:top w:val="nil"/>
              <w:left w:val="nil"/>
              <w:bottom w:val="nil"/>
              <w:right w:val="nil"/>
            </w:tcBorders>
            <w:shd w:val="clear" w:color="auto" w:fill="auto"/>
            <w:noWrap/>
            <w:vAlign w:val="bottom"/>
            <w:hideMark/>
          </w:tcPr>
          <w:p w:rsidR="0079206F" w:rsidRPr="00194767" w:rsidRDefault="0079206F" w:rsidP="0079206F">
            <w:pPr>
              <w:widowControl/>
              <w:suppressAutoHyphens w:val="0"/>
              <w:rPr>
                <w:rFonts w:eastAsia="Times New Roman"/>
                <w:kern w:val="0"/>
                <w:lang w:eastAsia="ru-RU"/>
              </w:rPr>
            </w:pPr>
          </w:p>
        </w:tc>
        <w:tc>
          <w:tcPr>
            <w:tcW w:w="1557" w:type="dxa"/>
            <w:tcBorders>
              <w:top w:val="nil"/>
              <w:left w:val="nil"/>
              <w:bottom w:val="nil"/>
              <w:right w:val="nil"/>
            </w:tcBorders>
            <w:shd w:val="clear" w:color="auto" w:fill="auto"/>
            <w:noWrap/>
            <w:vAlign w:val="bottom"/>
            <w:hideMark/>
          </w:tcPr>
          <w:p w:rsidR="0079206F" w:rsidRPr="00194767" w:rsidRDefault="0079206F" w:rsidP="0079206F">
            <w:pPr>
              <w:widowControl/>
              <w:suppressAutoHyphens w:val="0"/>
              <w:rPr>
                <w:rFonts w:eastAsia="Times New Roman"/>
                <w:kern w:val="0"/>
                <w:lang w:eastAsia="ru-RU"/>
              </w:rPr>
            </w:pPr>
          </w:p>
        </w:tc>
        <w:tc>
          <w:tcPr>
            <w:tcW w:w="720" w:type="dxa"/>
            <w:tcBorders>
              <w:top w:val="nil"/>
              <w:left w:val="nil"/>
              <w:bottom w:val="nil"/>
              <w:right w:val="nil"/>
            </w:tcBorders>
            <w:shd w:val="clear" w:color="auto" w:fill="auto"/>
            <w:noWrap/>
            <w:vAlign w:val="bottom"/>
            <w:hideMark/>
          </w:tcPr>
          <w:p w:rsidR="0079206F" w:rsidRPr="00194767" w:rsidRDefault="0079206F" w:rsidP="0079206F">
            <w:pPr>
              <w:widowControl/>
              <w:suppressAutoHyphens w:val="0"/>
              <w:rPr>
                <w:rFonts w:eastAsia="Times New Roman"/>
                <w:kern w:val="0"/>
                <w:lang w:eastAsia="ru-RU"/>
              </w:rPr>
            </w:pPr>
          </w:p>
        </w:tc>
        <w:tc>
          <w:tcPr>
            <w:tcW w:w="1101" w:type="dxa"/>
            <w:tcBorders>
              <w:top w:val="nil"/>
              <w:left w:val="nil"/>
              <w:bottom w:val="nil"/>
              <w:right w:val="nil"/>
            </w:tcBorders>
            <w:shd w:val="clear" w:color="auto" w:fill="auto"/>
            <w:noWrap/>
            <w:vAlign w:val="bottom"/>
            <w:hideMark/>
          </w:tcPr>
          <w:p w:rsidR="0079206F" w:rsidRPr="00194767" w:rsidRDefault="0079206F" w:rsidP="0079206F">
            <w:pPr>
              <w:widowControl/>
              <w:suppressAutoHyphens w:val="0"/>
              <w:rPr>
                <w:rFonts w:eastAsia="Times New Roman"/>
                <w:kern w:val="0"/>
                <w:lang w:eastAsia="ru-RU"/>
              </w:rPr>
            </w:pPr>
          </w:p>
        </w:tc>
        <w:tc>
          <w:tcPr>
            <w:tcW w:w="900" w:type="dxa"/>
            <w:tcBorders>
              <w:top w:val="nil"/>
              <w:left w:val="nil"/>
              <w:bottom w:val="nil"/>
              <w:right w:val="nil"/>
            </w:tcBorders>
            <w:shd w:val="clear" w:color="auto" w:fill="auto"/>
            <w:noWrap/>
            <w:vAlign w:val="bottom"/>
            <w:hideMark/>
          </w:tcPr>
          <w:p w:rsidR="0079206F" w:rsidRPr="00194767" w:rsidRDefault="0079206F" w:rsidP="0079206F">
            <w:pPr>
              <w:widowControl/>
              <w:suppressAutoHyphens w:val="0"/>
              <w:rPr>
                <w:rFonts w:eastAsia="Times New Roman"/>
                <w:kern w:val="0"/>
                <w:lang w:eastAsia="ru-RU"/>
              </w:rPr>
            </w:pPr>
          </w:p>
        </w:tc>
        <w:tc>
          <w:tcPr>
            <w:tcW w:w="344" w:type="dxa"/>
            <w:tcBorders>
              <w:top w:val="nil"/>
              <w:left w:val="nil"/>
              <w:bottom w:val="nil"/>
              <w:right w:val="nil"/>
            </w:tcBorders>
            <w:shd w:val="clear" w:color="auto" w:fill="auto"/>
            <w:noWrap/>
            <w:vAlign w:val="bottom"/>
            <w:hideMark/>
          </w:tcPr>
          <w:p w:rsidR="0079206F" w:rsidRPr="00194767" w:rsidRDefault="0079206F" w:rsidP="0079206F">
            <w:pPr>
              <w:widowControl/>
              <w:suppressAutoHyphens w:val="0"/>
              <w:rPr>
                <w:rFonts w:eastAsia="Times New Roman"/>
                <w:kern w:val="0"/>
                <w:lang w:eastAsia="ru-RU"/>
              </w:rPr>
            </w:pPr>
          </w:p>
        </w:tc>
        <w:tc>
          <w:tcPr>
            <w:tcW w:w="1297" w:type="dxa"/>
            <w:tcBorders>
              <w:top w:val="nil"/>
              <w:left w:val="nil"/>
              <w:bottom w:val="nil"/>
              <w:right w:val="nil"/>
            </w:tcBorders>
            <w:shd w:val="clear" w:color="auto" w:fill="auto"/>
            <w:noWrap/>
            <w:vAlign w:val="bottom"/>
            <w:hideMark/>
          </w:tcPr>
          <w:p w:rsidR="0079206F" w:rsidRPr="00194767" w:rsidRDefault="0079206F" w:rsidP="0079206F">
            <w:pPr>
              <w:widowControl/>
              <w:suppressAutoHyphens w:val="0"/>
              <w:rPr>
                <w:rFonts w:eastAsia="Times New Roman"/>
                <w:kern w:val="0"/>
                <w:lang w:eastAsia="ru-RU"/>
              </w:rPr>
            </w:pPr>
          </w:p>
        </w:tc>
      </w:tr>
      <w:tr w:rsidR="0079206F" w:rsidRPr="00194767" w:rsidTr="0079206F">
        <w:trPr>
          <w:trHeight w:val="405"/>
        </w:trPr>
        <w:tc>
          <w:tcPr>
            <w:tcW w:w="11487" w:type="dxa"/>
            <w:gridSpan w:val="7"/>
            <w:tcBorders>
              <w:top w:val="nil"/>
              <w:left w:val="nil"/>
              <w:bottom w:val="nil"/>
              <w:right w:val="nil"/>
            </w:tcBorders>
            <w:shd w:val="clear" w:color="auto" w:fill="auto"/>
            <w:noWrap/>
            <w:vAlign w:val="bottom"/>
            <w:hideMark/>
          </w:tcPr>
          <w:p w:rsidR="0079206F" w:rsidRPr="00194767" w:rsidRDefault="0079206F" w:rsidP="0079206F">
            <w:pPr>
              <w:widowControl/>
              <w:suppressAutoHyphens w:val="0"/>
              <w:jc w:val="center"/>
              <w:rPr>
                <w:rFonts w:eastAsia="Times New Roman"/>
                <w:b/>
                <w:bCs/>
                <w:kern w:val="0"/>
                <w:sz w:val="32"/>
                <w:szCs w:val="32"/>
                <w:lang w:eastAsia="ru-RU"/>
              </w:rPr>
            </w:pPr>
            <w:r w:rsidRPr="00194767">
              <w:rPr>
                <w:rFonts w:eastAsia="Times New Roman"/>
                <w:b/>
                <w:bCs/>
                <w:kern w:val="0"/>
                <w:sz w:val="32"/>
                <w:szCs w:val="32"/>
                <w:lang w:eastAsia="ru-RU"/>
              </w:rPr>
              <w:t>Ведомственная структура</w:t>
            </w:r>
          </w:p>
        </w:tc>
      </w:tr>
      <w:tr w:rsidR="0079206F" w:rsidRPr="00194767" w:rsidTr="0079206F">
        <w:trPr>
          <w:trHeight w:val="315"/>
        </w:trPr>
        <w:tc>
          <w:tcPr>
            <w:tcW w:w="11487" w:type="dxa"/>
            <w:gridSpan w:val="7"/>
            <w:tcBorders>
              <w:top w:val="nil"/>
              <w:left w:val="nil"/>
              <w:bottom w:val="nil"/>
              <w:right w:val="nil"/>
            </w:tcBorders>
            <w:shd w:val="clear" w:color="auto" w:fill="auto"/>
            <w:noWrap/>
            <w:vAlign w:val="bottom"/>
            <w:hideMark/>
          </w:tcPr>
          <w:p w:rsidR="0079206F" w:rsidRPr="00194767" w:rsidRDefault="0079206F" w:rsidP="0079206F">
            <w:pPr>
              <w:widowControl/>
              <w:suppressAutoHyphens w:val="0"/>
              <w:jc w:val="center"/>
              <w:rPr>
                <w:rFonts w:eastAsia="Times New Roman"/>
                <w:kern w:val="0"/>
                <w:lang w:eastAsia="ru-RU"/>
              </w:rPr>
            </w:pPr>
            <w:r w:rsidRPr="00194767">
              <w:rPr>
                <w:rFonts w:eastAsia="Times New Roman"/>
                <w:kern w:val="0"/>
                <w:lang w:eastAsia="ru-RU"/>
              </w:rPr>
              <w:t>расходов местного бюджета на 2015 год.</w:t>
            </w:r>
          </w:p>
        </w:tc>
      </w:tr>
      <w:tr w:rsidR="0079206F" w:rsidRPr="00194767" w:rsidTr="0079206F">
        <w:trPr>
          <w:trHeight w:val="30"/>
        </w:trPr>
        <w:tc>
          <w:tcPr>
            <w:tcW w:w="5568" w:type="dxa"/>
            <w:tcBorders>
              <w:top w:val="nil"/>
              <w:left w:val="nil"/>
              <w:bottom w:val="nil"/>
              <w:right w:val="nil"/>
            </w:tcBorders>
            <w:shd w:val="clear" w:color="auto" w:fill="auto"/>
            <w:noWrap/>
            <w:vAlign w:val="bottom"/>
            <w:hideMark/>
          </w:tcPr>
          <w:p w:rsidR="0079206F" w:rsidRPr="00194767" w:rsidRDefault="0079206F" w:rsidP="0079206F">
            <w:pPr>
              <w:widowControl/>
              <w:suppressAutoHyphens w:val="0"/>
              <w:rPr>
                <w:rFonts w:eastAsia="Times New Roman"/>
                <w:kern w:val="0"/>
                <w:lang w:eastAsia="ru-RU"/>
              </w:rPr>
            </w:pPr>
          </w:p>
        </w:tc>
        <w:tc>
          <w:tcPr>
            <w:tcW w:w="1557" w:type="dxa"/>
            <w:tcBorders>
              <w:top w:val="nil"/>
              <w:left w:val="nil"/>
              <w:bottom w:val="nil"/>
              <w:right w:val="nil"/>
            </w:tcBorders>
            <w:shd w:val="clear" w:color="auto" w:fill="auto"/>
            <w:noWrap/>
            <w:vAlign w:val="bottom"/>
            <w:hideMark/>
          </w:tcPr>
          <w:p w:rsidR="0079206F" w:rsidRPr="00194767" w:rsidRDefault="0079206F" w:rsidP="0079206F">
            <w:pPr>
              <w:widowControl/>
              <w:suppressAutoHyphens w:val="0"/>
              <w:rPr>
                <w:rFonts w:eastAsia="Times New Roman"/>
                <w:kern w:val="0"/>
                <w:lang w:eastAsia="ru-RU"/>
              </w:rPr>
            </w:pPr>
          </w:p>
        </w:tc>
        <w:tc>
          <w:tcPr>
            <w:tcW w:w="720" w:type="dxa"/>
            <w:tcBorders>
              <w:top w:val="nil"/>
              <w:left w:val="nil"/>
              <w:bottom w:val="nil"/>
              <w:right w:val="nil"/>
            </w:tcBorders>
            <w:shd w:val="clear" w:color="auto" w:fill="auto"/>
            <w:noWrap/>
            <w:vAlign w:val="bottom"/>
            <w:hideMark/>
          </w:tcPr>
          <w:p w:rsidR="0079206F" w:rsidRPr="00194767" w:rsidRDefault="0079206F" w:rsidP="0079206F">
            <w:pPr>
              <w:widowControl/>
              <w:suppressAutoHyphens w:val="0"/>
              <w:rPr>
                <w:rFonts w:eastAsia="Times New Roman"/>
                <w:kern w:val="0"/>
                <w:lang w:eastAsia="ru-RU"/>
              </w:rPr>
            </w:pPr>
          </w:p>
        </w:tc>
        <w:tc>
          <w:tcPr>
            <w:tcW w:w="1101" w:type="dxa"/>
            <w:tcBorders>
              <w:top w:val="nil"/>
              <w:left w:val="nil"/>
              <w:bottom w:val="nil"/>
              <w:right w:val="nil"/>
            </w:tcBorders>
            <w:shd w:val="clear" w:color="auto" w:fill="auto"/>
            <w:noWrap/>
            <w:vAlign w:val="bottom"/>
            <w:hideMark/>
          </w:tcPr>
          <w:p w:rsidR="0079206F" w:rsidRPr="00194767" w:rsidRDefault="0079206F" w:rsidP="0079206F">
            <w:pPr>
              <w:widowControl/>
              <w:suppressAutoHyphens w:val="0"/>
              <w:rPr>
                <w:rFonts w:eastAsia="Times New Roman"/>
                <w:kern w:val="0"/>
                <w:lang w:eastAsia="ru-RU"/>
              </w:rPr>
            </w:pPr>
          </w:p>
        </w:tc>
        <w:tc>
          <w:tcPr>
            <w:tcW w:w="900" w:type="dxa"/>
            <w:tcBorders>
              <w:top w:val="nil"/>
              <w:left w:val="nil"/>
              <w:bottom w:val="nil"/>
              <w:right w:val="nil"/>
            </w:tcBorders>
            <w:shd w:val="clear" w:color="auto" w:fill="auto"/>
            <w:noWrap/>
            <w:vAlign w:val="bottom"/>
            <w:hideMark/>
          </w:tcPr>
          <w:p w:rsidR="0079206F" w:rsidRPr="00194767" w:rsidRDefault="0079206F" w:rsidP="0079206F">
            <w:pPr>
              <w:widowControl/>
              <w:suppressAutoHyphens w:val="0"/>
              <w:rPr>
                <w:rFonts w:eastAsia="Times New Roman"/>
                <w:kern w:val="0"/>
                <w:lang w:eastAsia="ru-RU"/>
              </w:rPr>
            </w:pPr>
          </w:p>
        </w:tc>
        <w:tc>
          <w:tcPr>
            <w:tcW w:w="344" w:type="dxa"/>
            <w:tcBorders>
              <w:top w:val="nil"/>
              <w:left w:val="nil"/>
              <w:bottom w:val="nil"/>
              <w:right w:val="nil"/>
            </w:tcBorders>
            <w:shd w:val="clear" w:color="auto" w:fill="auto"/>
            <w:noWrap/>
            <w:vAlign w:val="bottom"/>
            <w:hideMark/>
          </w:tcPr>
          <w:p w:rsidR="0079206F" w:rsidRPr="00194767" w:rsidRDefault="0079206F" w:rsidP="0079206F">
            <w:pPr>
              <w:widowControl/>
              <w:suppressAutoHyphens w:val="0"/>
              <w:rPr>
                <w:rFonts w:eastAsia="Times New Roman"/>
                <w:kern w:val="0"/>
                <w:lang w:eastAsia="ru-RU"/>
              </w:rPr>
            </w:pPr>
          </w:p>
        </w:tc>
        <w:tc>
          <w:tcPr>
            <w:tcW w:w="1297" w:type="dxa"/>
            <w:tcBorders>
              <w:top w:val="nil"/>
              <w:left w:val="nil"/>
              <w:bottom w:val="nil"/>
              <w:right w:val="nil"/>
            </w:tcBorders>
            <w:shd w:val="clear" w:color="auto" w:fill="auto"/>
            <w:noWrap/>
            <w:vAlign w:val="bottom"/>
            <w:hideMark/>
          </w:tcPr>
          <w:p w:rsidR="0079206F" w:rsidRPr="00194767" w:rsidRDefault="0079206F" w:rsidP="0079206F">
            <w:pPr>
              <w:widowControl/>
              <w:suppressAutoHyphens w:val="0"/>
              <w:rPr>
                <w:rFonts w:eastAsia="Times New Roman"/>
                <w:kern w:val="0"/>
                <w:lang w:eastAsia="ru-RU"/>
              </w:rPr>
            </w:pPr>
          </w:p>
        </w:tc>
      </w:tr>
      <w:tr w:rsidR="0079206F" w:rsidRPr="00194767" w:rsidTr="0079206F">
        <w:trPr>
          <w:trHeight w:val="1020"/>
        </w:trPr>
        <w:tc>
          <w:tcPr>
            <w:tcW w:w="5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Наименование расхода</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Распорядитель</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Раздел</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Подраздел</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 xml:space="preserve">ЦС_МР </w:t>
            </w:r>
          </w:p>
        </w:tc>
        <w:tc>
          <w:tcPr>
            <w:tcW w:w="344" w:type="dxa"/>
            <w:tcBorders>
              <w:top w:val="single" w:sz="4" w:space="0" w:color="auto"/>
              <w:left w:val="nil"/>
              <w:bottom w:val="single" w:sz="4" w:space="0" w:color="auto"/>
              <w:right w:val="single" w:sz="4" w:space="0" w:color="auto"/>
            </w:tcBorders>
            <w:shd w:val="clear" w:color="auto" w:fill="auto"/>
            <w:vAlign w:val="center"/>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ВР</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Сумма всего (тыс</w:t>
            </w:r>
            <w:proofErr w:type="gramStart"/>
            <w:r w:rsidRPr="00194767">
              <w:rPr>
                <w:rFonts w:ascii="Arial CYR" w:eastAsia="Times New Roman" w:hAnsi="Arial CYR" w:cs="Arial CYR"/>
                <w:b/>
                <w:bCs/>
                <w:kern w:val="0"/>
                <w:sz w:val="20"/>
                <w:szCs w:val="20"/>
                <w:lang w:eastAsia="ru-RU"/>
              </w:rPr>
              <w:t>.р</w:t>
            </w:r>
            <w:proofErr w:type="gramEnd"/>
            <w:r w:rsidRPr="00194767">
              <w:rPr>
                <w:rFonts w:ascii="Arial CYR" w:eastAsia="Times New Roman" w:hAnsi="Arial CYR" w:cs="Arial CYR"/>
                <w:b/>
                <w:bCs/>
                <w:kern w:val="0"/>
                <w:sz w:val="20"/>
                <w:szCs w:val="20"/>
                <w:lang w:eastAsia="ru-RU"/>
              </w:rPr>
              <w:t>ублей)</w:t>
            </w:r>
          </w:p>
        </w:tc>
      </w:tr>
      <w:tr w:rsidR="0079206F" w:rsidRPr="00194767" w:rsidTr="0079206F">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Всего</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0000000</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2133,707</w:t>
            </w:r>
          </w:p>
        </w:tc>
      </w:tr>
      <w:tr w:rsidR="0079206F" w:rsidRPr="00194767" w:rsidTr="0079206F">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Администрация Юрьевского сельского поселения Котельничского района Кировской области</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0000000</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2133,707</w:t>
            </w:r>
          </w:p>
        </w:tc>
      </w:tr>
      <w:tr w:rsidR="0079206F" w:rsidRPr="00194767" w:rsidTr="0079206F">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Общегосударственные вопросы</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0000000</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1256,139</w:t>
            </w:r>
          </w:p>
        </w:tc>
      </w:tr>
      <w:tr w:rsidR="0079206F" w:rsidRPr="00194767" w:rsidTr="0079206F">
        <w:trPr>
          <w:trHeight w:val="510"/>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9206F" w:rsidRPr="00194767" w:rsidRDefault="0079206F" w:rsidP="0079206F">
            <w:pPr>
              <w:widowControl/>
              <w:suppressAutoHyphens w:val="0"/>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Функционирование высшего должностного лица субъекта РФ и муниципального образования</w:t>
            </w:r>
          </w:p>
        </w:tc>
        <w:tc>
          <w:tcPr>
            <w:tcW w:w="1557"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01</w:t>
            </w:r>
          </w:p>
        </w:tc>
        <w:tc>
          <w:tcPr>
            <w:tcW w:w="1101"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02</w:t>
            </w:r>
          </w:p>
        </w:tc>
        <w:tc>
          <w:tcPr>
            <w:tcW w:w="900"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0000000</w:t>
            </w:r>
          </w:p>
        </w:tc>
        <w:tc>
          <w:tcPr>
            <w:tcW w:w="344"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right"/>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369,360</w:t>
            </w:r>
          </w:p>
        </w:tc>
      </w:tr>
      <w:tr w:rsidR="0079206F" w:rsidRPr="00194767" w:rsidTr="0079206F">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Муниципальная программа "Развитие муниципального управления "</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02</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0100000</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369,360</w:t>
            </w:r>
          </w:p>
        </w:tc>
      </w:tr>
      <w:tr w:rsidR="0079206F" w:rsidRPr="00194767" w:rsidTr="0079206F">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Высшее должностное лицо</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02</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0100101</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369,360</w:t>
            </w:r>
          </w:p>
        </w:tc>
      </w:tr>
      <w:tr w:rsidR="0079206F" w:rsidRPr="00194767" w:rsidTr="0079206F">
        <w:trPr>
          <w:trHeight w:val="127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02</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0100101</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100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369,360</w:t>
            </w:r>
          </w:p>
        </w:tc>
      </w:tr>
      <w:tr w:rsidR="0079206F" w:rsidRPr="00194767" w:rsidTr="0079206F">
        <w:trPr>
          <w:trHeight w:val="1020"/>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9206F" w:rsidRPr="00194767" w:rsidRDefault="0079206F" w:rsidP="0079206F">
            <w:pPr>
              <w:widowControl/>
              <w:suppressAutoHyphens w:val="0"/>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7"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01</w:t>
            </w:r>
          </w:p>
        </w:tc>
        <w:tc>
          <w:tcPr>
            <w:tcW w:w="1101"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04</w:t>
            </w:r>
          </w:p>
        </w:tc>
        <w:tc>
          <w:tcPr>
            <w:tcW w:w="900"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0000000</w:t>
            </w:r>
          </w:p>
        </w:tc>
        <w:tc>
          <w:tcPr>
            <w:tcW w:w="344"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right"/>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744,362</w:t>
            </w:r>
          </w:p>
        </w:tc>
      </w:tr>
      <w:tr w:rsidR="0079206F" w:rsidRPr="00194767" w:rsidTr="0079206F">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lastRenderedPageBreak/>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04</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0100000</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744,362</w:t>
            </w:r>
          </w:p>
        </w:tc>
      </w:tr>
      <w:tr w:rsidR="0079206F" w:rsidRPr="00194767" w:rsidTr="0079206F">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Центральный аппарат</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04</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0100102</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744,362</w:t>
            </w:r>
          </w:p>
        </w:tc>
      </w:tr>
      <w:tr w:rsidR="0079206F" w:rsidRPr="00194767" w:rsidTr="0079206F">
        <w:trPr>
          <w:trHeight w:val="127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04</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0100102</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100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579,495</w:t>
            </w:r>
          </w:p>
        </w:tc>
      </w:tr>
      <w:tr w:rsidR="0079206F" w:rsidRPr="00194767" w:rsidTr="0079206F">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Закупка товаров, работ и услуг для государственных нужд</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04</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0100102</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200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161,221</w:t>
            </w:r>
          </w:p>
        </w:tc>
      </w:tr>
      <w:tr w:rsidR="0079206F" w:rsidRPr="00194767" w:rsidTr="0079206F">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 xml:space="preserve">Уплата </w:t>
            </w:r>
            <w:proofErr w:type="spellStart"/>
            <w:r w:rsidRPr="00194767">
              <w:rPr>
                <w:rFonts w:ascii="Arial CYR" w:eastAsia="Times New Roman" w:hAnsi="Arial CYR" w:cs="Arial CYR"/>
                <w:i/>
                <w:iCs/>
                <w:kern w:val="0"/>
                <w:sz w:val="20"/>
                <w:szCs w:val="20"/>
                <w:lang w:eastAsia="ru-RU"/>
              </w:rPr>
              <w:t>налогов</w:t>
            </w:r>
            <w:proofErr w:type="gramStart"/>
            <w:r w:rsidRPr="00194767">
              <w:rPr>
                <w:rFonts w:ascii="Arial CYR" w:eastAsia="Times New Roman" w:hAnsi="Arial CYR" w:cs="Arial CYR"/>
                <w:i/>
                <w:iCs/>
                <w:kern w:val="0"/>
                <w:sz w:val="20"/>
                <w:szCs w:val="20"/>
                <w:lang w:eastAsia="ru-RU"/>
              </w:rPr>
              <w:t>,с</w:t>
            </w:r>
            <w:proofErr w:type="gramEnd"/>
            <w:r w:rsidRPr="00194767">
              <w:rPr>
                <w:rFonts w:ascii="Arial CYR" w:eastAsia="Times New Roman" w:hAnsi="Arial CYR" w:cs="Arial CYR"/>
                <w:i/>
                <w:iCs/>
                <w:kern w:val="0"/>
                <w:sz w:val="20"/>
                <w:szCs w:val="20"/>
                <w:lang w:eastAsia="ru-RU"/>
              </w:rPr>
              <w:t>боров</w:t>
            </w:r>
            <w:proofErr w:type="spellEnd"/>
            <w:r w:rsidRPr="00194767">
              <w:rPr>
                <w:rFonts w:ascii="Arial CYR" w:eastAsia="Times New Roman" w:hAnsi="Arial CYR" w:cs="Arial CYR"/>
                <w:i/>
                <w:iCs/>
                <w:kern w:val="0"/>
                <w:sz w:val="20"/>
                <w:szCs w:val="20"/>
                <w:lang w:eastAsia="ru-RU"/>
              </w:rPr>
              <w:t xml:space="preserve"> и иных платежей</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04</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0100102</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800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3,646</w:t>
            </w:r>
          </w:p>
        </w:tc>
      </w:tr>
      <w:tr w:rsidR="0079206F" w:rsidRPr="00194767" w:rsidTr="0079206F">
        <w:trPr>
          <w:trHeight w:val="255"/>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9206F" w:rsidRPr="00194767" w:rsidRDefault="0079206F" w:rsidP="0079206F">
            <w:pPr>
              <w:widowControl/>
              <w:suppressAutoHyphens w:val="0"/>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Резервные фонды</w:t>
            </w:r>
          </w:p>
        </w:tc>
        <w:tc>
          <w:tcPr>
            <w:tcW w:w="1557"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01</w:t>
            </w:r>
          </w:p>
        </w:tc>
        <w:tc>
          <w:tcPr>
            <w:tcW w:w="1101"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11</w:t>
            </w:r>
          </w:p>
        </w:tc>
        <w:tc>
          <w:tcPr>
            <w:tcW w:w="900"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0000000</w:t>
            </w:r>
          </w:p>
        </w:tc>
        <w:tc>
          <w:tcPr>
            <w:tcW w:w="344"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right"/>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5,000</w:t>
            </w:r>
          </w:p>
        </w:tc>
      </w:tr>
      <w:tr w:rsidR="0079206F" w:rsidRPr="00194767" w:rsidTr="0079206F">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11</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0100000</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5,000</w:t>
            </w:r>
          </w:p>
        </w:tc>
      </w:tr>
      <w:tr w:rsidR="0079206F" w:rsidRPr="00194767" w:rsidTr="0079206F">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Резервные фонды местных администраций</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11</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0100104</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5,000</w:t>
            </w:r>
          </w:p>
        </w:tc>
      </w:tr>
      <w:tr w:rsidR="0079206F" w:rsidRPr="00194767" w:rsidTr="0079206F">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Иные бюджетные ассигнования</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0100104</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800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5,000</w:t>
            </w:r>
          </w:p>
        </w:tc>
      </w:tr>
      <w:tr w:rsidR="0079206F" w:rsidRPr="00194767" w:rsidTr="0079206F">
        <w:trPr>
          <w:trHeight w:val="255"/>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9206F" w:rsidRPr="00194767" w:rsidRDefault="0079206F" w:rsidP="0079206F">
            <w:pPr>
              <w:widowControl/>
              <w:suppressAutoHyphens w:val="0"/>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Другие общегосударственные вопросы</w:t>
            </w:r>
          </w:p>
        </w:tc>
        <w:tc>
          <w:tcPr>
            <w:tcW w:w="1557"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13</w:t>
            </w:r>
          </w:p>
        </w:tc>
        <w:tc>
          <w:tcPr>
            <w:tcW w:w="900"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0000000</w:t>
            </w:r>
          </w:p>
        </w:tc>
        <w:tc>
          <w:tcPr>
            <w:tcW w:w="344"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137,417</w:t>
            </w:r>
          </w:p>
        </w:tc>
      </w:tr>
      <w:tr w:rsidR="0079206F" w:rsidRPr="00194767" w:rsidTr="0079206F">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13</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0100000</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137,417</w:t>
            </w:r>
          </w:p>
        </w:tc>
      </w:tr>
      <w:tr w:rsidR="0079206F" w:rsidRPr="00194767" w:rsidTr="0079206F">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Содержание муниципального имущества</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13</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0100105</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53,873</w:t>
            </w:r>
          </w:p>
        </w:tc>
      </w:tr>
      <w:tr w:rsidR="0079206F" w:rsidRPr="00194767" w:rsidTr="0079206F">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Закупка товаров, работ и услуг для государственных нужд</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13</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0100105</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200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53,873</w:t>
            </w:r>
          </w:p>
        </w:tc>
      </w:tr>
      <w:tr w:rsidR="0079206F" w:rsidRPr="00194767" w:rsidTr="0079206F">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Участие в ассоциации "Совет муниципальных образований Кировской области"</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13</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0100106</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1,200</w:t>
            </w:r>
          </w:p>
        </w:tc>
      </w:tr>
      <w:tr w:rsidR="0079206F" w:rsidRPr="00194767" w:rsidTr="0079206F">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Иные бюджетные ассигнования</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13</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0100106</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800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1,200</w:t>
            </w:r>
          </w:p>
        </w:tc>
      </w:tr>
      <w:tr w:rsidR="0079206F" w:rsidRPr="00194767" w:rsidTr="0079206F">
        <w:trPr>
          <w:trHeight w:val="76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 xml:space="preserve">Финансовое обеспечение деятельности государственных (муниципальных) </w:t>
            </w:r>
            <w:proofErr w:type="spellStart"/>
            <w:r w:rsidRPr="00194767">
              <w:rPr>
                <w:rFonts w:ascii="Arial CYR" w:eastAsia="Times New Roman" w:hAnsi="Arial CYR" w:cs="Arial CYR"/>
                <w:i/>
                <w:iCs/>
                <w:kern w:val="0"/>
                <w:sz w:val="20"/>
                <w:szCs w:val="20"/>
                <w:lang w:eastAsia="ru-RU"/>
              </w:rPr>
              <w:t>орагнов</w:t>
            </w:r>
            <w:proofErr w:type="spellEnd"/>
            <w:r w:rsidRPr="00194767">
              <w:rPr>
                <w:rFonts w:ascii="Arial CYR" w:eastAsia="Times New Roman" w:hAnsi="Arial CYR" w:cs="Arial CYR"/>
                <w:i/>
                <w:iCs/>
                <w:kern w:val="0"/>
                <w:sz w:val="20"/>
                <w:szCs w:val="20"/>
                <w:lang w:eastAsia="ru-RU"/>
              </w:rPr>
              <w:t>, казенных учреждений в рамках содержания и обслуживания зданий</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13</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0100115</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82,344</w:t>
            </w:r>
          </w:p>
        </w:tc>
      </w:tr>
      <w:tr w:rsidR="0079206F" w:rsidRPr="00194767" w:rsidTr="0079206F">
        <w:trPr>
          <w:trHeight w:val="127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13</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0100115</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100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82,344</w:t>
            </w:r>
          </w:p>
        </w:tc>
      </w:tr>
      <w:tr w:rsidR="0079206F" w:rsidRPr="00194767" w:rsidTr="0079206F">
        <w:trPr>
          <w:trHeight w:val="255"/>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9206F" w:rsidRPr="00194767" w:rsidRDefault="0079206F" w:rsidP="0079206F">
            <w:pPr>
              <w:widowControl/>
              <w:suppressAutoHyphens w:val="0"/>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lastRenderedPageBreak/>
              <w:t>Национальная оборона</w:t>
            </w:r>
          </w:p>
        </w:tc>
        <w:tc>
          <w:tcPr>
            <w:tcW w:w="1557"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02</w:t>
            </w:r>
          </w:p>
        </w:tc>
        <w:tc>
          <w:tcPr>
            <w:tcW w:w="1101"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w:t>
            </w:r>
          </w:p>
        </w:tc>
        <w:tc>
          <w:tcPr>
            <w:tcW w:w="900"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0000000</w:t>
            </w:r>
          </w:p>
        </w:tc>
        <w:tc>
          <w:tcPr>
            <w:tcW w:w="344"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right"/>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49,770</w:t>
            </w:r>
          </w:p>
        </w:tc>
      </w:tr>
      <w:tr w:rsidR="0079206F" w:rsidRPr="00194767" w:rsidTr="0079206F">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Мобилизационная и вневойсковая подготовка</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02</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03</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0000000</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49,770</w:t>
            </w:r>
          </w:p>
        </w:tc>
      </w:tr>
      <w:tr w:rsidR="0079206F" w:rsidRPr="00194767" w:rsidTr="0079206F">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02</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03</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0100000</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49,770</w:t>
            </w:r>
          </w:p>
        </w:tc>
      </w:tr>
      <w:tr w:rsidR="0079206F" w:rsidRPr="00194767" w:rsidTr="0079206F">
        <w:trPr>
          <w:trHeight w:val="102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 xml:space="preserve">Субвенции на осуществление первичного воинского учета на территориях, где отсутствуют военные комиссариаты в рамках </w:t>
            </w:r>
            <w:proofErr w:type="spellStart"/>
            <w:r w:rsidRPr="00194767">
              <w:rPr>
                <w:rFonts w:ascii="Arial CYR" w:eastAsia="Times New Roman" w:hAnsi="Arial CYR" w:cs="Arial CYR"/>
                <w:i/>
                <w:iCs/>
                <w:kern w:val="0"/>
                <w:sz w:val="20"/>
                <w:szCs w:val="20"/>
                <w:lang w:eastAsia="ru-RU"/>
              </w:rPr>
              <w:t>непрограммных</w:t>
            </w:r>
            <w:proofErr w:type="spellEnd"/>
            <w:r w:rsidRPr="00194767">
              <w:rPr>
                <w:rFonts w:ascii="Arial CYR" w:eastAsia="Times New Roman" w:hAnsi="Arial CYR" w:cs="Arial CYR"/>
                <w:i/>
                <w:iCs/>
                <w:kern w:val="0"/>
                <w:sz w:val="20"/>
                <w:szCs w:val="20"/>
                <w:lang w:eastAsia="ru-RU"/>
              </w:rPr>
              <w:t xml:space="preserve"> расходов федеральных органов исполнительной власти</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02</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03</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0105118</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49,770</w:t>
            </w:r>
          </w:p>
        </w:tc>
      </w:tr>
      <w:tr w:rsidR="0079206F" w:rsidRPr="00194767" w:rsidTr="0079206F">
        <w:trPr>
          <w:trHeight w:val="127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02</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03</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0105118</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100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49,312</w:t>
            </w:r>
          </w:p>
        </w:tc>
      </w:tr>
      <w:tr w:rsidR="0079206F" w:rsidRPr="00194767" w:rsidTr="0079206F">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Закупка товаров, работ и услуг для государственных нужд</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02</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03</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0105118</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200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0,458</w:t>
            </w:r>
          </w:p>
        </w:tc>
      </w:tr>
      <w:tr w:rsidR="0079206F" w:rsidRPr="00194767" w:rsidTr="0079206F">
        <w:trPr>
          <w:trHeight w:val="510"/>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9206F" w:rsidRPr="00194767" w:rsidRDefault="0079206F" w:rsidP="0079206F">
            <w:pPr>
              <w:widowControl/>
              <w:suppressAutoHyphens w:val="0"/>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Национальная безопасность и правоохранительная деятельность</w:t>
            </w:r>
          </w:p>
        </w:tc>
        <w:tc>
          <w:tcPr>
            <w:tcW w:w="1557"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03</w:t>
            </w:r>
          </w:p>
        </w:tc>
        <w:tc>
          <w:tcPr>
            <w:tcW w:w="1101"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00</w:t>
            </w:r>
          </w:p>
        </w:tc>
        <w:tc>
          <w:tcPr>
            <w:tcW w:w="900"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0000000</w:t>
            </w:r>
          </w:p>
        </w:tc>
        <w:tc>
          <w:tcPr>
            <w:tcW w:w="344"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9,915</w:t>
            </w:r>
          </w:p>
        </w:tc>
      </w:tr>
      <w:tr w:rsidR="0079206F" w:rsidRPr="00194767" w:rsidTr="0079206F">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Национальная безопасность</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03</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10</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0000000</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9,915</w:t>
            </w:r>
          </w:p>
        </w:tc>
      </w:tr>
      <w:tr w:rsidR="0079206F" w:rsidRPr="00194767" w:rsidTr="0079206F">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03</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10</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0100000</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9,915</w:t>
            </w:r>
          </w:p>
        </w:tc>
      </w:tr>
      <w:tr w:rsidR="0079206F" w:rsidRPr="00194767" w:rsidTr="0079206F">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Мероприятия в области национальной безопасности и правоохранительной деятельности</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03</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10</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0100107</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9,915</w:t>
            </w:r>
          </w:p>
        </w:tc>
      </w:tr>
      <w:tr w:rsidR="0079206F" w:rsidRPr="00194767" w:rsidTr="0079206F">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Закупка товаров, работ и услуг для государственных нужд</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03</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10</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0100107</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200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9,915</w:t>
            </w:r>
          </w:p>
        </w:tc>
      </w:tr>
      <w:tr w:rsidR="0079206F" w:rsidRPr="00194767" w:rsidTr="0079206F">
        <w:trPr>
          <w:trHeight w:val="255"/>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9206F" w:rsidRPr="00194767" w:rsidRDefault="0079206F" w:rsidP="0079206F">
            <w:pPr>
              <w:widowControl/>
              <w:suppressAutoHyphens w:val="0"/>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Национальная экономика</w:t>
            </w:r>
          </w:p>
        </w:tc>
        <w:tc>
          <w:tcPr>
            <w:tcW w:w="1557"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04</w:t>
            </w:r>
          </w:p>
        </w:tc>
        <w:tc>
          <w:tcPr>
            <w:tcW w:w="1101"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w:t>
            </w:r>
          </w:p>
        </w:tc>
        <w:tc>
          <w:tcPr>
            <w:tcW w:w="900"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0000000</w:t>
            </w:r>
          </w:p>
        </w:tc>
        <w:tc>
          <w:tcPr>
            <w:tcW w:w="344"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right"/>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96,377</w:t>
            </w:r>
          </w:p>
        </w:tc>
      </w:tr>
      <w:tr w:rsidR="0079206F" w:rsidRPr="00194767" w:rsidTr="0079206F">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Дорожное хозяйство (дорожные фонды)</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04</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09</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0000000</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96,377</w:t>
            </w:r>
          </w:p>
        </w:tc>
      </w:tr>
      <w:tr w:rsidR="0079206F" w:rsidRPr="00194767" w:rsidTr="0079206F">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04</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09</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0100000</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96,377</w:t>
            </w:r>
          </w:p>
        </w:tc>
      </w:tr>
      <w:tr w:rsidR="0079206F" w:rsidRPr="00194767" w:rsidTr="0079206F">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Мероприятия в сфере дорожного фонда</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04</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09</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0100108</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96,377</w:t>
            </w:r>
          </w:p>
        </w:tc>
      </w:tr>
      <w:tr w:rsidR="0079206F" w:rsidRPr="00194767" w:rsidTr="0079206F">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Закупка товаров, работ и услуг для государственных нужд</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04</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09</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0100108</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200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96,377</w:t>
            </w:r>
          </w:p>
        </w:tc>
      </w:tr>
      <w:tr w:rsidR="0079206F" w:rsidRPr="00194767" w:rsidTr="0079206F">
        <w:trPr>
          <w:trHeight w:val="255"/>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9206F" w:rsidRPr="00194767" w:rsidRDefault="0079206F" w:rsidP="0079206F">
            <w:pPr>
              <w:widowControl/>
              <w:suppressAutoHyphens w:val="0"/>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Жилищно-коммунальное хозяйство</w:t>
            </w:r>
          </w:p>
        </w:tc>
        <w:tc>
          <w:tcPr>
            <w:tcW w:w="1557"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05</w:t>
            </w:r>
          </w:p>
        </w:tc>
        <w:tc>
          <w:tcPr>
            <w:tcW w:w="1101"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w:t>
            </w:r>
          </w:p>
        </w:tc>
        <w:tc>
          <w:tcPr>
            <w:tcW w:w="900"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0000000</w:t>
            </w:r>
          </w:p>
        </w:tc>
        <w:tc>
          <w:tcPr>
            <w:tcW w:w="344"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right"/>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126,769</w:t>
            </w:r>
          </w:p>
        </w:tc>
      </w:tr>
      <w:tr w:rsidR="0079206F" w:rsidRPr="00194767" w:rsidTr="0079206F">
        <w:trPr>
          <w:trHeight w:val="255"/>
        </w:trPr>
        <w:tc>
          <w:tcPr>
            <w:tcW w:w="5568" w:type="dxa"/>
            <w:tcBorders>
              <w:top w:val="nil"/>
              <w:left w:val="single" w:sz="4" w:space="0" w:color="auto"/>
              <w:bottom w:val="single" w:sz="4" w:space="0" w:color="auto"/>
              <w:right w:val="single" w:sz="4" w:space="0" w:color="auto"/>
            </w:tcBorders>
            <w:shd w:val="clear" w:color="000000" w:fill="FFFFFF"/>
            <w:vAlign w:val="bottom"/>
            <w:hideMark/>
          </w:tcPr>
          <w:p w:rsidR="0079206F" w:rsidRPr="00194767" w:rsidRDefault="0079206F" w:rsidP="0079206F">
            <w:pPr>
              <w:widowControl/>
              <w:suppressAutoHyphens w:val="0"/>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Жилищное хозяйство</w:t>
            </w:r>
          </w:p>
        </w:tc>
        <w:tc>
          <w:tcPr>
            <w:tcW w:w="1557" w:type="dxa"/>
            <w:tcBorders>
              <w:top w:val="nil"/>
              <w:left w:val="nil"/>
              <w:bottom w:val="single" w:sz="4" w:space="0" w:color="auto"/>
              <w:right w:val="single" w:sz="4" w:space="0" w:color="auto"/>
            </w:tcBorders>
            <w:shd w:val="clear" w:color="000000" w:fill="FFFFFF"/>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000000" w:fill="FFFFFF"/>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05</w:t>
            </w:r>
          </w:p>
        </w:tc>
        <w:tc>
          <w:tcPr>
            <w:tcW w:w="1101" w:type="dxa"/>
            <w:tcBorders>
              <w:top w:val="nil"/>
              <w:left w:val="nil"/>
              <w:bottom w:val="single" w:sz="4" w:space="0" w:color="auto"/>
              <w:right w:val="single" w:sz="4" w:space="0" w:color="auto"/>
            </w:tcBorders>
            <w:shd w:val="clear" w:color="000000" w:fill="FFFFFF"/>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01</w:t>
            </w:r>
          </w:p>
        </w:tc>
        <w:tc>
          <w:tcPr>
            <w:tcW w:w="900" w:type="dxa"/>
            <w:tcBorders>
              <w:top w:val="nil"/>
              <w:left w:val="nil"/>
              <w:bottom w:val="single" w:sz="4" w:space="0" w:color="auto"/>
              <w:right w:val="single" w:sz="4" w:space="0" w:color="auto"/>
            </w:tcBorders>
            <w:shd w:val="clear" w:color="000000" w:fill="FFFFFF"/>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0000000</w:t>
            </w:r>
          </w:p>
        </w:tc>
        <w:tc>
          <w:tcPr>
            <w:tcW w:w="344" w:type="dxa"/>
            <w:tcBorders>
              <w:top w:val="nil"/>
              <w:left w:val="nil"/>
              <w:bottom w:val="single" w:sz="4" w:space="0" w:color="auto"/>
              <w:right w:val="single" w:sz="4" w:space="0" w:color="auto"/>
            </w:tcBorders>
            <w:shd w:val="clear" w:color="000000" w:fill="FFFFFF"/>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000000" w:fill="FFFFFF"/>
            <w:noWrap/>
            <w:vAlign w:val="bottom"/>
            <w:hideMark/>
          </w:tcPr>
          <w:p w:rsidR="0079206F" w:rsidRPr="00194767" w:rsidRDefault="0079206F" w:rsidP="0079206F">
            <w:pPr>
              <w:widowControl/>
              <w:suppressAutoHyphens w:val="0"/>
              <w:jc w:val="right"/>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21,072</w:t>
            </w:r>
          </w:p>
        </w:tc>
      </w:tr>
      <w:tr w:rsidR="0079206F" w:rsidRPr="00194767" w:rsidTr="0079206F">
        <w:trPr>
          <w:trHeight w:val="510"/>
        </w:trPr>
        <w:tc>
          <w:tcPr>
            <w:tcW w:w="5568" w:type="dxa"/>
            <w:tcBorders>
              <w:top w:val="nil"/>
              <w:left w:val="single" w:sz="4" w:space="0" w:color="auto"/>
              <w:bottom w:val="single" w:sz="4" w:space="0" w:color="auto"/>
              <w:right w:val="single" w:sz="4" w:space="0" w:color="auto"/>
            </w:tcBorders>
            <w:shd w:val="clear" w:color="000000" w:fill="FFFFFF"/>
            <w:vAlign w:val="bottom"/>
            <w:hideMark/>
          </w:tcPr>
          <w:p w:rsidR="0079206F" w:rsidRPr="00194767" w:rsidRDefault="0079206F" w:rsidP="0079206F">
            <w:pPr>
              <w:widowControl/>
              <w:suppressAutoHyphens w:val="0"/>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lastRenderedPageBreak/>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shd w:val="clear" w:color="000000" w:fill="FFFFFF"/>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000000" w:fill="FFFFFF"/>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05</w:t>
            </w:r>
          </w:p>
        </w:tc>
        <w:tc>
          <w:tcPr>
            <w:tcW w:w="1101" w:type="dxa"/>
            <w:tcBorders>
              <w:top w:val="nil"/>
              <w:left w:val="nil"/>
              <w:bottom w:val="single" w:sz="4" w:space="0" w:color="auto"/>
              <w:right w:val="single" w:sz="4" w:space="0" w:color="auto"/>
            </w:tcBorders>
            <w:shd w:val="clear" w:color="000000" w:fill="FFFFFF"/>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01</w:t>
            </w:r>
          </w:p>
        </w:tc>
        <w:tc>
          <w:tcPr>
            <w:tcW w:w="900" w:type="dxa"/>
            <w:tcBorders>
              <w:top w:val="nil"/>
              <w:left w:val="nil"/>
              <w:bottom w:val="single" w:sz="4" w:space="0" w:color="auto"/>
              <w:right w:val="single" w:sz="4" w:space="0" w:color="auto"/>
            </w:tcBorders>
            <w:shd w:val="clear" w:color="000000" w:fill="FFFFFF"/>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01000000</w:t>
            </w:r>
          </w:p>
        </w:tc>
        <w:tc>
          <w:tcPr>
            <w:tcW w:w="344" w:type="dxa"/>
            <w:tcBorders>
              <w:top w:val="nil"/>
              <w:left w:val="nil"/>
              <w:bottom w:val="single" w:sz="4" w:space="0" w:color="auto"/>
              <w:right w:val="single" w:sz="4" w:space="0" w:color="auto"/>
            </w:tcBorders>
            <w:shd w:val="clear" w:color="000000" w:fill="FFFFFF"/>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000000" w:fill="FFFFFF"/>
            <w:noWrap/>
            <w:vAlign w:val="bottom"/>
            <w:hideMark/>
          </w:tcPr>
          <w:p w:rsidR="0079206F" w:rsidRPr="00194767" w:rsidRDefault="0079206F" w:rsidP="0079206F">
            <w:pPr>
              <w:widowControl/>
              <w:suppressAutoHyphens w:val="0"/>
              <w:jc w:val="right"/>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21,072</w:t>
            </w:r>
          </w:p>
        </w:tc>
      </w:tr>
      <w:tr w:rsidR="0079206F" w:rsidRPr="00194767" w:rsidTr="0079206F">
        <w:trPr>
          <w:trHeight w:val="510"/>
        </w:trPr>
        <w:tc>
          <w:tcPr>
            <w:tcW w:w="5568" w:type="dxa"/>
            <w:tcBorders>
              <w:top w:val="nil"/>
              <w:left w:val="single" w:sz="4" w:space="0" w:color="auto"/>
              <w:bottom w:val="single" w:sz="4" w:space="0" w:color="auto"/>
              <w:right w:val="single" w:sz="4" w:space="0" w:color="auto"/>
            </w:tcBorders>
            <w:shd w:val="clear" w:color="000000" w:fill="FFFFFF"/>
            <w:vAlign w:val="bottom"/>
            <w:hideMark/>
          </w:tcPr>
          <w:p w:rsidR="0079206F" w:rsidRPr="00194767" w:rsidRDefault="0079206F" w:rsidP="0079206F">
            <w:pPr>
              <w:widowControl/>
              <w:suppressAutoHyphens w:val="0"/>
              <w:rPr>
                <w:rFonts w:ascii="Arial CYR" w:eastAsia="Times New Roman" w:hAnsi="Arial CYR" w:cs="Arial CYR"/>
                <w:kern w:val="0"/>
                <w:sz w:val="20"/>
                <w:szCs w:val="20"/>
                <w:lang w:eastAsia="ru-RU"/>
              </w:rPr>
            </w:pPr>
            <w:r w:rsidRPr="00194767">
              <w:rPr>
                <w:rFonts w:ascii="Arial CYR" w:eastAsia="Times New Roman" w:hAnsi="Arial CYR" w:cs="Arial CYR"/>
                <w:kern w:val="0"/>
                <w:sz w:val="20"/>
                <w:szCs w:val="20"/>
                <w:lang w:eastAsia="ru-RU"/>
              </w:rPr>
              <w:t>Расходы по взносам на капитальный ремонт муниципального жилья</w:t>
            </w:r>
          </w:p>
        </w:tc>
        <w:tc>
          <w:tcPr>
            <w:tcW w:w="1557" w:type="dxa"/>
            <w:tcBorders>
              <w:top w:val="nil"/>
              <w:left w:val="nil"/>
              <w:bottom w:val="single" w:sz="4" w:space="0" w:color="auto"/>
              <w:right w:val="single" w:sz="4" w:space="0" w:color="auto"/>
            </w:tcBorders>
            <w:shd w:val="clear" w:color="000000" w:fill="FFFFFF"/>
            <w:noWrap/>
            <w:vAlign w:val="bottom"/>
            <w:hideMark/>
          </w:tcPr>
          <w:p w:rsidR="0079206F" w:rsidRPr="00194767" w:rsidRDefault="0079206F" w:rsidP="0079206F">
            <w:pPr>
              <w:widowControl/>
              <w:suppressAutoHyphens w:val="0"/>
              <w:jc w:val="center"/>
              <w:rPr>
                <w:rFonts w:ascii="Arial CYR" w:eastAsia="Times New Roman" w:hAnsi="Arial CYR" w:cs="Arial CYR"/>
                <w:kern w:val="0"/>
                <w:sz w:val="20"/>
                <w:szCs w:val="20"/>
                <w:lang w:eastAsia="ru-RU"/>
              </w:rPr>
            </w:pPr>
            <w:r w:rsidRPr="00194767">
              <w:rPr>
                <w:rFonts w:ascii="Arial CYR" w:eastAsia="Times New Roman" w:hAnsi="Arial CYR" w:cs="Arial CYR"/>
                <w:kern w:val="0"/>
                <w:sz w:val="20"/>
                <w:szCs w:val="20"/>
                <w:lang w:eastAsia="ru-RU"/>
              </w:rPr>
              <w:t>991</w:t>
            </w:r>
          </w:p>
        </w:tc>
        <w:tc>
          <w:tcPr>
            <w:tcW w:w="720" w:type="dxa"/>
            <w:tcBorders>
              <w:top w:val="nil"/>
              <w:left w:val="nil"/>
              <w:bottom w:val="single" w:sz="4" w:space="0" w:color="auto"/>
              <w:right w:val="single" w:sz="4" w:space="0" w:color="auto"/>
            </w:tcBorders>
            <w:shd w:val="clear" w:color="000000" w:fill="FFFFFF"/>
            <w:noWrap/>
            <w:vAlign w:val="bottom"/>
            <w:hideMark/>
          </w:tcPr>
          <w:p w:rsidR="0079206F" w:rsidRPr="00194767" w:rsidRDefault="0079206F" w:rsidP="0079206F">
            <w:pPr>
              <w:widowControl/>
              <w:suppressAutoHyphens w:val="0"/>
              <w:jc w:val="center"/>
              <w:rPr>
                <w:rFonts w:ascii="Arial CYR" w:eastAsia="Times New Roman" w:hAnsi="Arial CYR" w:cs="Arial CYR"/>
                <w:kern w:val="0"/>
                <w:sz w:val="20"/>
                <w:szCs w:val="20"/>
                <w:lang w:eastAsia="ru-RU"/>
              </w:rPr>
            </w:pPr>
            <w:r w:rsidRPr="00194767">
              <w:rPr>
                <w:rFonts w:ascii="Arial CYR" w:eastAsia="Times New Roman" w:hAnsi="Arial CYR" w:cs="Arial CYR"/>
                <w:kern w:val="0"/>
                <w:sz w:val="20"/>
                <w:szCs w:val="20"/>
                <w:lang w:eastAsia="ru-RU"/>
              </w:rPr>
              <w:t>05</w:t>
            </w:r>
          </w:p>
        </w:tc>
        <w:tc>
          <w:tcPr>
            <w:tcW w:w="1101" w:type="dxa"/>
            <w:tcBorders>
              <w:top w:val="nil"/>
              <w:left w:val="nil"/>
              <w:bottom w:val="single" w:sz="4" w:space="0" w:color="auto"/>
              <w:right w:val="single" w:sz="4" w:space="0" w:color="auto"/>
            </w:tcBorders>
            <w:shd w:val="clear" w:color="000000" w:fill="FFFFFF"/>
            <w:noWrap/>
            <w:vAlign w:val="bottom"/>
            <w:hideMark/>
          </w:tcPr>
          <w:p w:rsidR="0079206F" w:rsidRPr="00194767" w:rsidRDefault="0079206F" w:rsidP="0079206F">
            <w:pPr>
              <w:widowControl/>
              <w:suppressAutoHyphens w:val="0"/>
              <w:jc w:val="center"/>
              <w:rPr>
                <w:rFonts w:ascii="Arial CYR" w:eastAsia="Times New Roman" w:hAnsi="Arial CYR" w:cs="Arial CYR"/>
                <w:kern w:val="0"/>
                <w:sz w:val="20"/>
                <w:szCs w:val="20"/>
                <w:lang w:eastAsia="ru-RU"/>
              </w:rPr>
            </w:pPr>
            <w:r w:rsidRPr="00194767">
              <w:rPr>
                <w:rFonts w:ascii="Arial CYR" w:eastAsia="Times New Roman" w:hAnsi="Arial CYR" w:cs="Arial CYR"/>
                <w:kern w:val="0"/>
                <w:sz w:val="20"/>
                <w:szCs w:val="20"/>
                <w:lang w:eastAsia="ru-RU"/>
              </w:rPr>
              <w:t>01</w:t>
            </w:r>
          </w:p>
        </w:tc>
        <w:tc>
          <w:tcPr>
            <w:tcW w:w="900" w:type="dxa"/>
            <w:tcBorders>
              <w:top w:val="nil"/>
              <w:left w:val="nil"/>
              <w:bottom w:val="single" w:sz="4" w:space="0" w:color="auto"/>
              <w:right w:val="single" w:sz="4" w:space="0" w:color="auto"/>
            </w:tcBorders>
            <w:shd w:val="clear" w:color="000000" w:fill="FFFFFF"/>
            <w:noWrap/>
            <w:vAlign w:val="bottom"/>
            <w:hideMark/>
          </w:tcPr>
          <w:p w:rsidR="0079206F" w:rsidRPr="00194767" w:rsidRDefault="0079206F" w:rsidP="0079206F">
            <w:pPr>
              <w:widowControl/>
              <w:suppressAutoHyphens w:val="0"/>
              <w:jc w:val="center"/>
              <w:rPr>
                <w:rFonts w:ascii="Arial CYR" w:eastAsia="Times New Roman" w:hAnsi="Arial CYR" w:cs="Arial CYR"/>
                <w:kern w:val="0"/>
                <w:sz w:val="20"/>
                <w:szCs w:val="20"/>
                <w:lang w:eastAsia="ru-RU"/>
              </w:rPr>
            </w:pPr>
            <w:r w:rsidRPr="00194767">
              <w:rPr>
                <w:rFonts w:ascii="Arial CYR" w:eastAsia="Times New Roman" w:hAnsi="Arial CYR" w:cs="Arial CYR"/>
                <w:kern w:val="0"/>
                <w:sz w:val="20"/>
                <w:szCs w:val="20"/>
                <w:lang w:eastAsia="ru-RU"/>
              </w:rPr>
              <w:t>0100118</w:t>
            </w:r>
          </w:p>
        </w:tc>
        <w:tc>
          <w:tcPr>
            <w:tcW w:w="344" w:type="dxa"/>
            <w:tcBorders>
              <w:top w:val="nil"/>
              <w:left w:val="nil"/>
              <w:bottom w:val="single" w:sz="4" w:space="0" w:color="auto"/>
              <w:right w:val="single" w:sz="4" w:space="0" w:color="auto"/>
            </w:tcBorders>
            <w:shd w:val="clear" w:color="000000" w:fill="FFFFFF"/>
            <w:noWrap/>
            <w:vAlign w:val="bottom"/>
            <w:hideMark/>
          </w:tcPr>
          <w:p w:rsidR="0079206F" w:rsidRPr="00194767" w:rsidRDefault="0079206F" w:rsidP="0079206F">
            <w:pPr>
              <w:widowControl/>
              <w:suppressAutoHyphens w:val="0"/>
              <w:jc w:val="center"/>
              <w:rPr>
                <w:rFonts w:ascii="Arial CYR" w:eastAsia="Times New Roman" w:hAnsi="Arial CYR" w:cs="Arial CYR"/>
                <w:kern w:val="0"/>
                <w:sz w:val="20"/>
                <w:szCs w:val="20"/>
                <w:lang w:eastAsia="ru-RU"/>
              </w:rPr>
            </w:pPr>
            <w:r w:rsidRPr="00194767">
              <w:rPr>
                <w:rFonts w:ascii="Arial CYR" w:eastAsia="Times New Roman" w:hAnsi="Arial CYR" w:cs="Arial CYR"/>
                <w:kern w:val="0"/>
                <w:sz w:val="20"/>
                <w:szCs w:val="20"/>
                <w:lang w:eastAsia="ru-RU"/>
              </w:rPr>
              <w:t>000</w:t>
            </w:r>
          </w:p>
        </w:tc>
        <w:tc>
          <w:tcPr>
            <w:tcW w:w="1297" w:type="dxa"/>
            <w:tcBorders>
              <w:top w:val="nil"/>
              <w:left w:val="nil"/>
              <w:bottom w:val="single" w:sz="4" w:space="0" w:color="auto"/>
              <w:right w:val="single" w:sz="4" w:space="0" w:color="auto"/>
            </w:tcBorders>
            <w:shd w:val="clear" w:color="000000" w:fill="FFFFFF"/>
            <w:noWrap/>
            <w:vAlign w:val="bottom"/>
            <w:hideMark/>
          </w:tcPr>
          <w:p w:rsidR="0079206F" w:rsidRPr="00194767" w:rsidRDefault="0079206F" w:rsidP="0079206F">
            <w:pPr>
              <w:widowControl/>
              <w:suppressAutoHyphens w:val="0"/>
              <w:jc w:val="right"/>
              <w:rPr>
                <w:rFonts w:ascii="Arial CYR" w:eastAsia="Times New Roman" w:hAnsi="Arial CYR" w:cs="Arial CYR"/>
                <w:kern w:val="0"/>
                <w:sz w:val="20"/>
                <w:szCs w:val="20"/>
                <w:lang w:eastAsia="ru-RU"/>
              </w:rPr>
            </w:pPr>
            <w:r w:rsidRPr="00194767">
              <w:rPr>
                <w:rFonts w:ascii="Arial CYR" w:eastAsia="Times New Roman" w:hAnsi="Arial CYR" w:cs="Arial CYR"/>
                <w:kern w:val="0"/>
                <w:sz w:val="20"/>
                <w:szCs w:val="20"/>
                <w:lang w:eastAsia="ru-RU"/>
              </w:rPr>
              <w:t>21,072</w:t>
            </w:r>
          </w:p>
        </w:tc>
      </w:tr>
      <w:tr w:rsidR="0079206F" w:rsidRPr="00194767" w:rsidTr="0079206F">
        <w:trPr>
          <w:trHeight w:val="510"/>
        </w:trPr>
        <w:tc>
          <w:tcPr>
            <w:tcW w:w="5568" w:type="dxa"/>
            <w:tcBorders>
              <w:top w:val="nil"/>
              <w:left w:val="single" w:sz="4" w:space="0" w:color="auto"/>
              <w:bottom w:val="single" w:sz="4" w:space="0" w:color="auto"/>
              <w:right w:val="single" w:sz="4" w:space="0" w:color="auto"/>
            </w:tcBorders>
            <w:shd w:val="clear" w:color="000000" w:fill="FFFFFF"/>
            <w:vAlign w:val="bottom"/>
            <w:hideMark/>
          </w:tcPr>
          <w:p w:rsidR="0079206F" w:rsidRPr="00194767" w:rsidRDefault="0079206F" w:rsidP="0079206F">
            <w:pPr>
              <w:widowControl/>
              <w:suppressAutoHyphens w:val="0"/>
              <w:rPr>
                <w:rFonts w:ascii="Arial CYR" w:eastAsia="Times New Roman" w:hAnsi="Arial CYR" w:cs="Arial CYR"/>
                <w:kern w:val="0"/>
                <w:sz w:val="20"/>
                <w:szCs w:val="20"/>
                <w:lang w:eastAsia="ru-RU"/>
              </w:rPr>
            </w:pPr>
            <w:r w:rsidRPr="00194767">
              <w:rPr>
                <w:rFonts w:ascii="Arial CYR" w:eastAsia="Times New Roman" w:hAnsi="Arial CYR" w:cs="Arial CYR"/>
                <w:kern w:val="0"/>
                <w:sz w:val="20"/>
                <w:szCs w:val="20"/>
                <w:lang w:eastAsia="ru-RU"/>
              </w:rPr>
              <w:t>Закупка товаров, работ и услуг для государственных нужд</w:t>
            </w:r>
          </w:p>
        </w:tc>
        <w:tc>
          <w:tcPr>
            <w:tcW w:w="1557" w:type="dxa"/>
            <w:tcBorders>
              <w:top w:val="nil"/>
              <w:left w:val="nil"/>
              <w:bottom w:val="single" w:sz="4" w:space="0" w:color="auto"/>
              <w:right w:val="single" w:sz="4" w:space="0" w:color="auto"/>
            </w:tcBorders>
            <w:shd w:val="clear" w:color="000000" w:fill="FFFFFF"/>
            <w:noWrap/>
            <w:vAlign w:val="bottom"/>
            <w:hideMark/>
          </w:tcPr>
          <w:p w:rsidR="0079206F" w:rsidRPr="00194767" w:rsidRDefault="0079206F" w:rsidP="0079206F">
            <w:pPr>
              <w:widowControl/>
              <w:suppressAutoHyphens w:val="0"/>
              <w:jc w:val="center"/>
              <w:rPr>
                <w:rFonts w:ascii="Arial CYR" w:eastAsia="Times New Roman" w:hAnsi="Arial CYR" w:cs="Arial CYR"/>
                <w:kern w:val="0"/>
                <w:sz w:val="20"/>
                <w:szCs w:val="20"/>
                <w:lang w:eastAsia="ru-RU"/>
              </w:rPr>
            </w:pPr>
            <w:r w:rsidRPr="00194767">
              <w:rPr>
                <w:rFonts w:ascii="Arial CYR" w:eastAsia="Times New Roman" w:hAnsi="Arial CYR" w:cs="Arial CYR"/>
                <w:kern w:val="0"/>
                <w:sz w:val="20"/>
                <w:szCs w:val="20"/>
                <w:lang w:eastAsia="ru-RU"/>
              </w:rPr>
              <w:t>991</w:t>
            </w:r>
          </w:p>
        </w:tc>
        <w:tc>
          <w:tcPr>
            <w:tcW w:w="720" w:type="dxa"/>
            <w:tcBorders>
              <w:top w:val="nil"/>
              <w:left w:val="nil"/>
              <w:bottom w:val="single" w:sz="4" w:space="0" w:color="auto"/>
              <w:right w:val="single" w:sz="4" w:space="0" w:color="auto"/>
            </w:tcBorders>
            <w:shd w:val="clear" w:color="000000" w:fill="FFFFFF"/>
            <w:noWrap/>
            <w:vAlign w:val="bottom"/>
            <w:hideMark/>
          </w:tcPr>
          <w:p w:rsidR="0079206F" w:rsidRPr="00194767" w:rsidRDefault="0079206F" w:rsidP="0079206F">
            <w:pPr>
              <w:widowControl/>
              <w:suppressAutoHyphens w:val="0"/>
              <w:jc w:val="center"/>
              <w:rPr>
                <w:rFonts w:ascii="Arial CYR" w:eastAsia="Times New Roman" w:hAnsi="Arial CYR" w:cs="Arial CYR"/>
                <w:kern w:val="0"/>
                <w:sz w:val="20"/>
                <w:szCs w:val="20"/>
                <w:lang w:eastAsia="ru-RU"/>
              </w:rPr>
            </w:pPr>
            <w:r w:rsidRPr="00194767">
              <w:rPr>
                <w:rFonts w:ascii="Arial CYR" w:eastAsia="Times New Roman" w:hAnsi="Arial CYR" w:cs="Arial CYR"/>
                <w:kern w:val="0"/>
                <w:sz w:val="20"/>
                <w:szCs w:val="20"/>
                <w:lang w:eastAsia="ru-RU"/>
              </w:rPr>
              <w:t>05</w:t>
            </w:r>
          </w:p>
        </w:tc>
        <w:tc>
          <w:tcPr>
            <w:tcW w:w="1101" w:type="dxa"/>
            <w:tcBorders>
              <w:top w:val="nil"/>
              <w:left w:val="nil"/>
              <w:bottom w:val="single" w:sz="4" w:space="0" w:color="auto"/>
              <w:right w:val="single" w:sz="4" w:space="0" w:color="auto"/>
            </w:tcBorders>
            <w:shd w:val="clear" w:color="000000" w:fill="FFFFFF"/>
            <w:noWrap/>
            <w:vAlign w:val="bottom"/>
            <w:hideMark/>
          </w:tcPr>
          <w:p w:rsidR="0079206F" w:rsidRPr="00194767" w:rsidRDefault="0079206F" w:rsidP="0079206F">
            <w:pPr>
              <w:widowControl/>
              <w:suppressAutoHyphens w:val="0"/>
              <w:jc w:val="center"/>
              <w:rPr>
                <w:rFonts w:ascii="Arial CYR" w:eastAsia="Times New Roman" w:hAnsi="Arial CYR" w:cs="Arial CYR"/>
                <w:kern w:val="0"/>
                <w:sz w:val="20"/>
                <w:szCs w:val="20"/>
                <w:lang w:eastAsia="ru-RU"/>
              </w:rPr>
            </w:pPr>
            <w:r w:rsidRPr="00194767">
              <w:rPr>
                <w:rFonts w:ascii="Arial CYR" w:eastAsia="Times New Roman" w:hAnsi="Arial CYR" w:cs="Arial CYR"/>
                <w:kern w:val="0"/>
                <w:sz w:val="20"/>
                <w:szCs w:val="20"/>
                <w:lang w:eastAsia="ru-RU"/>
              </w:rPr>
              <w:t>01</w:t>
            </w:r>
          </w:p>
        </w:tc>
        <w:tc>
          <w:tcPr>
            <w:tcW w:w="900" w:type="dxa"/>
            <w:tcBorders>
              <w:top w:val="nil"/>
              <w:left w:val="nil"/>
              <w:bottom w:val="single" w:sz="4" w:space="0" w:color="auto"/>
              <w:right w:val="single" w:sz="4" w:space="0" w:color="auto"/>
            </w:tcBorders>
            <w:shd w:val="clear" w:color="000000" w:fill="FFFFFF"/>
            <w:noWrap/>
            <w:vAlign w:val="bottom"/>
            <w:hideMark/>
          </w:tcPr>
          <w:p w:rsidR="0079206F" w:rsidRPr="00194767" w:rsidRDefault="0079206F" w:rsidP="0079206F">
            <w:pPr>
              <w:widowControl/>
              <w:suppressAutoHyphens w:val="0"/>
              <w:jc w:val="center"/>
              <w:rPr>
                <w:rFonts w:ascii="Arial CYR" w:eastAsia="Times New Roman" w:hAnsi="Arial CYR" w:cs="Arial CYR"/>
                <w:kern w:val="0"/>
                <w:sz w:val="20"/>
                <w:szCs w:val="20"/>
                <w:lang w:eastAsia="ru-RU"/>
              </w:rPr>
            </w:pPr>
            <w:r w:rsidRPr="00194767">
              <w:rPr>
                <w:rFonts w:ascii="Arial CYR" w:eastAsia="Times New Roman" w:hAnsi="Arial CYR" w:cs="Arial CYR"/>
                <w:kern w:val="0"/>
                <w:sz w:val="20"/>
                <w:szCs w:val="20"/>
                <w:lang w:eastAsia="ru-RU"/>
              </w:rPr>
              <w:t>0100118</w:t>
            </w:r>
          </w:p>
        </w:tc>
        <w:tc>
          <w:tcPr>
            <w:tcW w:w="344" w:type="dxa"/>
            <w:tcBorders>
              <w:top w:val="nil"/>
              <w:left w:val="nil"/>
              <w:bottom w:val="single" w:sz="4" w:space="0" w:color="auto"/>
              <w:right w:val="single" w:sz="4" w:space="0" w:color="auto"/>
            </w:tcBorders>
            <w:shd w:val="clear" w:color="000000" w:fill="FFFFFF"/>
            <w:noWrap/>
            <w:vAlign w:val="bottom"/>
            <w:hideMark/>
          </w:tcPr>
          <w:p w:rsidR="0079206F" w:rsidRPr="00194767" w:rsidRDefault="0079206F" w:rsidP="0079206F">
            <w:pPr>
              <w:widowControl/>
              <w:suppressAutoHyphens w:val="0"/>
              <w:jc w:val="center"/>
              <w:rPr>
                <w:rFonts w:ascii="Arial CYR" w:eastAsia="Times New Roman" w:hAnsi="Arial CYR" w:cs="Arial CYR"/>
                <w:kern w:val="0"/>
                <w:sz w:val="20"/>
                <w:szCs w:val="20"/>
                <w:lang w:eastAsia="ru-RU"/>
              </w:rPr>
            </w:pPr>
            <w:r w:rsidRPr="00194767">
              <w:rPr>
                <w:rFonts w:ascii="Arial CYR" w:eastAsia="Times New Roman" w:hAnsi="Arial CYR" w:cs="Arial CYR"/>
                <w:kern w:val="0"/>
                <w:sz w:val="20"/>
                <w:szCs w:val="20"/>
                <w:lang w:eastAsia="ru-RU"/>
              </w:rPr>
              <w:t>200</w:t>
            </w:r>
          </w:p>
        </w:tc>
        <w:tc>
          <w:tcPr>
            <w:tcW w:w="1297" w:type="dxa"/>
            <w:tcBorders>
              <w:top w:val="nil"/>
              <w:left w:val="nil"/>
              <w:bottom w:val="single" w:sz="4" w:space="0" w:color="auto"/>
              <w:right w:val="single" w:sz="4" w:space="0" w:color="auto"/>
            </w:tcBorders>
            <w:shd w:val="clear" w:color="000000" w:fill="FFFFFF"/>
            <w:noWrap/>
            <w:vAlign w:val="bottom"/>
            <w:hideMark/>
          </w:tcPr>
          <w:p w:rsidR="0079206F" w:rsidRPr="00194767" w:rsidRDefault="0079206F" w:rsidP="0079206F">
            <w:pPr>
              <w:widowControl/>
              <w:suppressAutoHyphens w:val="0"/>
              <w:jc w:val="right"/>
              <w:rPr>
                <w:rFonts w:ascii="Arial CYR" w:eastAsia="Times New Roman" w:hAnsi="Arial CYR" w:cs="Arial CYR"/>
                <w:kern w:val="0"/>
                <w:sz w:val="20"/>
                <w:szCs w:val="20"/>
                <w:lang w:eastAsia="ru-RU"/>
              </w:rPr>
            </w:pPr>
            <w:r w:rsidRPr="00194767">
              <w:rPr>
                <w:rFonts w:ascii="Arial CYR" w:eastAsia="Times New Roman" w:hAnsi="Arial CYR" w:cs="Arial CYR"/>
                <w:kern w:val="0"/>
                <w:sz w:val="20"/>
                <w:szCs w:val="20"/>
                <w:lang w:eastAsia="ru-RU"/>
              </w:rPr>
              <w:t>21,072</w:t>
            </w:r>
          </w:p>
        </w:tc>
      </w:tr>
      <w:tr w:rsidR="0079206F" w:rsidRPr="00194767" w:rsidTr="0079206F">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Благоустройство</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05</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03</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0000000</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105,697</w:t>
            </w:r>
          </w:p>
        </w:tc>
      </w:tr>
      <w:tr w:rsidR="0079206F" w:rsidRPr="00194767" w:rsidTr="0079206F">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05</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03</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0100000</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105,697</w:t>
            </w:r>
          </w:p>
        </w:tc>
      </w:tr>
      <w:tr w:rsidR="0079206F" w:rsidRPr="00194767" w:rsidTr="0079206F">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Расходы по содержанию уличного освещения</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kern w:val="0"/>
                <w:sz w:val="20"/>
                <w:szCs w:val="20"/>
                <w:lang w:eastAsia="ru-RU"/>
              </w:rPr>
            </w:pPr>
            <w:r w:rsidRPr="00194767">
              <w:rPr>
                <w:rFonts w:ascii="Arial CYR" w:eastAsia="Times New Roman" w:hAnsi="Arial CYR" w:cs="Arial CYR"/>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05</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03</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0100111</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7,637</w:t>
            </w:r>
          </w:p>
        </w:tc>
      </w:tr>
      <w:tr w:rsidR="0079206F" w:rsidRPr="00194767" w:rsidTr="0079206F">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Закупка товаров, работ и услуг для государственных нужд</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kern w:val="0"/>
                <w:sz w:val="20"/>
                <w:szCs w:val="20"/>
                <w:lang w:eastAsia="ru-RU"/>
              </w:rPr>
            </w:pPr>
            <w:r w:rsidRPr="00194767">
              <w:rPr>
                <w:rFonts w:ascii="Arial CYR" w:eastAsia="Times New Roman" w:hAnsi="Arial CYR" w:cs="Arial CYR"/>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05</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03</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0100111</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200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7,637</w:t>
            </w:r>
          </w:p>
        </w:tc>
      </w:tr>
      <w:tr w:rsidR="0079206F" w:rsidRPr="00194767" w:rsidTr="0079206F">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Расходы по благоустройству</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kern w:val="0"/>
                <w:sz w:val="20"/>
                <w:szCs w:val="20"/>
                <w:lang w:eastAsia="ru-RU"/>
              </w:rPr>
            </w:pPr>
            <w:r w:rsidRPr="00194767">
              <w:rPr>
                <w:rFonts w:ascii="Arial CYR" w:eastAsia="Times New Roman" w:hAnsi="Arial CYR" w:cs="Arial CYR"/>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05</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03</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0100117</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39,660</w:t>
            </w:r>
          </w:p>
        </w:tc>
      </w:tr>
      <w:tr w:rsidR="0079206F" w:rsidRPr="00194767" w:rsidTr="0079206F">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Закупка товаров, работ и услуг для государственных нужд</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kern w:val="0"/>
                <w:sz w:val="20"/>
                <w:szCs w:val="20"/>
                <w:lang w:eastAsia="ru-RU"/>
              </w:rPr>
            </w:pPr>
            <w:r w:rsidRPr="00194767">
              <w:rPr>
                <w:rFonts w:ascii="Arial CYR" w:eastAsia="Times New Roman" w:hAnsi="Arial CYR" w:cs="Arial CYR"/>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05</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03</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0100117</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200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39,660</w:t>
            </w:r>
          </w:p>
        </w:tc>
      </w:tr>
      <w:tr w:rsidR="0079206F" w:rsidRPr="00194767" w:rsidTr="0079206F">
        <w:trPr>
          <w:trHeight w:val="102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05</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03</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0101705</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58,400</w:t>
            </w:r>
          </w:p>
        </w:tc>
      </w:tr>
      <w:tr w:rsidR="0079206F" w:rsidRPr="00194767" w:rsidTr="0079206F">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Закупка товаров, работ и услуг для государственных нужд</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05</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03</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0101705</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200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58,400</w:t>
            </w:r>
          </w:p>
        </w:tc>
      </w:tr>
      <w:tr w:rsidR="0079206F" w:rsidRPr="00194767" w:rsidTr="0079206F">
        <w:trPr>
          <w:trHeight w:val="255"/>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9206F" w:rsidRPr="00194767" w:rsidRDefault="0079206F" w:rsidP="0079206F">
            <w:pPr>
              <w:widowControl/>
              <w:suppressAutoHyphens w:val="0"/>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Культура и кинематография</w:t>
            </w:r>
          </w:p>
        </w:tc>
        <w:tc>
          <w:tcPr>
            <w:tcW w:w="1557"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08</w:t>
            </w:r>
          </w:p>
        </w:tc>
        <w:tc>
          <w:tcPr>
            <w:tcW w:w="1101"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w:t>
            </w:r>
          </w:p>
        </w:tc>
        <w:tc>
          <w:tcPr>
            <w:tcW w:w="900"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0000000</w:t>
            </w:r>
          </w:p>
        </w:tc>
        <w:tc>
          <w:tcPr>
            <w:tcW w:w="344"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right"/>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582,237</w:t>
            </w:r>
          </w:p>
        </w:tc>
      </w:tr>
      <w:tr w:rsidR="0079206F" w:rsidRPr="00194767" w:rsidTr="0079206F">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Культура</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01</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0000000</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582,237</w:t>
            </w:r>
          </w:p>
        </w:tc>
      </w:tr>
      <w:tr w:rsidR="0079206F" w:rsidRPr="00194767" w:rsidTr="0079206F">
        <w:trPr>
          <w:trHeight w:val="102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01</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0200000</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582,237</w:t>
            </w:r>
          </w:p>
        </w:tc>
      </w:tr>
      <w:tr w:rsidR="0079206F" w:rsidRPr="00194767" w:rsidTr="0079206F">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Финансовое обеспечение деятельности дворцов культуры и домов досуга</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0200201</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582,237</w:t>
            </w:r>
          </w:p>
        </w:tc>
      </w:tr>
      <w:tr w:rsidR="0079206F" w:rsidRPr="00194767" w:rsidTr="0079206F">
        <w:trPr>
          <w:trHeight w:val="127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0200201</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100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439,419</w:t>
            </w:r>
          </w:p>
        </w:tc>
      </w:tr>
      <w:tr w:rsidR="0079206F" w:rsidRPr="00194767" w:rsidTr="0079206F">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Закупка товаров, работ и услуг для государственных нужд</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0200201</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200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140,191</w:t>
            </w:r>
          </w:p>
        </w:tc>
      </w:tr>
      <w:tr w:rsidR="0079206F" w:rsidRPr="00194767" w:rsidTr="0079206F">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Иные бюджетные ассигнования</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08</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0200201</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800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2,627</w:t>
            </w:r>
          </w:p>
        </w:tc>
      </w:tr>
      <w:tr w:rsidR="0079206F" w:rsidRPr="00194767" w:rsidTr="0079206F">
        <w:trPr>
          <w:trHeight w:val="255"/>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9206F" w:rsidRPr="00194767" w:rsidRDefault="0079206F" w:rsidP="0079206F">
            <w:pPr>
              <w:widowControl/>
              <w:suppressAutoHyphens w:val="0"/>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Социальная политика</w:t>
            </w:r>
          </w:p>
        </w:tc>
        <w:tc>
          <w:tcPr>
            <w:tcW w:w="1557"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10</w:t>
            </w:r>
          </w:p>
        </w:tc>
        <w:tc>
          <w:tcPr>
            <w:tcW w:w="1101"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w:t>
            </w:r>
          </w:p>
        </w:tc>
        <w:tc>
          <w:tcPr>
            <w:tcW w:w="900"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0000000</w:t>
            </w:r>
          </w:p>
        </w:tc>
        <w:tc>
          <w:tcPr>
            <w:tcW w:w="344"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right"/>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12,330</w:t>
            </w:r>
          </w:p>
        </w:tc>
      </w:tr>
      <w:tr w:rsidR="0079206F" w:rsidRPr="00194767" w:rsidTr="0079206F">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Пенсионное обеспечение</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10</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01</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0000000</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12,330</w:t>
            </w:r>
          </w:p>
        </w:tc>
      </w:tr>
      <w:tr w:rsidR="0079206F" w:rsidRPr="00194767" w:rsidTr="0079206F">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10</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01</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0100000</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12,330</w:t>
            </w:r>
          </w:p>
        </w:tc>
      </w:tr>
      <w:tr w:rsidR="0079206F" w:rsidRPr="00194767" w:rsidTr="0079206F">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 xml:space="preserve">Доплаты к </w:t>
            </w:r>
            <w:proofErr w:type="spellStart"/>
            <w:r w:rsidRPr="00194767">
              <w:rPr>
                <w:rFonts w:ascii="Arial CYR" w:eastAsia="Times New Roman" w:hAnsi="Arial CYR" w:cs="Arial CYR"/>
                <w:i/>
                <w:iCs/>
                <w:kern w:val="0"/>
                <w:sz w:val="20"/>
                <w:szCs w:val="20"/>
                <w:lang w:eastAsia="ru-RU"/>
              </w:rPr>
              <w:t>пенсиям</w:t>
            </w:r>
            <w:proofErr w:type="gramStart"/>
            <w:r w:rsidRPr="00194767">
              <w:rPr>
                <w:rFonts w:ascii="Arial CYR" w:eastAsia="Times New Roman" w:hAnsi="Arial CYR" w:cs="Arial CYR"/>
                <w:i/>
                <w:iCs/>
                <w:kern w:val="0"/>
                <w:sz w:val="20"/>
                <w:szCs w:val="20"/>
                <w:lang w:eastAsia="ru-RU"/>
              </w:rPr>
              <w:t>,д</w:t>
            </w:r>
            <w:proofErr w:type="gramEnd"/>
            <w:r w:rsidRPr="00194767">
              <w:rPr>
                <w:rFonts w:ascii="Arial CYR" w:eastAsia="Times New Roman" w:hAnsi="Arial CYR" w:cs="Arial CYR"/>
                <w:i/>
                <w:iCs/>
                <w:kern w:val="0"/>
                <w:sz w:val="20"/>
                <w:szCs w:val="20"/>
                <w:lang w:eastAsia="ru-RU"/>
              </w:rPr>
              <w:t>ополнительное</w:t>
            </w:r>
            <w:proofErr w:type="spellEnd"/>
            <w:r w:rsidRPr="00194767">
              <w:rPr>
                <w:rFonts w:ascii="Arial CYR" w:eastAsia="Times New Roman" w:hAnsi="Arial CYR" w:cs="Arial CYR"/>
                <w:i/>
                <w:iCs/>
                <w:kern w:val="0"/>
                <w:sz w:val="20"/>
                <w:szCs w:val="20"/>
                <w:lang w:eastAsia="ru-RU"/>
              </w:rPr>
              <w:t xml:space="preserve"> пенсионное обеспечение</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10</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0100112</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12,330</w:t>
            </w:r>
          </w:p>
        </w:tc>
      </w:tr>
      <w:tr w:rsidR="0079206F" w:rsidRPr="00194767" w:rsidTr="0079206F">
        <w:trPr>
          <w:trHeight w:val="25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Социальное обеспечение и иные выплаты населению</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10</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0100112</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300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12,330</w:t>
            </w:r>
          </w:p>
        </w:tc>
      </w:tr>
      <w:tr w:rsidR="0079206F" w:rsidRPr="00194767" w:rsidTr="0079206F">
        <w:trPr>
          <w:trHeight w:val="765"/>
        </w:trPr>
        <w:tc>
          <w:tcPr>
            <w:tcW w:w="5568" w:type="dxa"/>
            <w:tcBorders>
              <w:top w:val="nil"/>
              <w:left w:val="single" w:sz="4" w:space="0" w:color="auto"/>
              <w:bottom w:val="single" w:sz="4" w:space="0" w:color="auto"/>
              <w:right w:val="single" w:sz="4" w:space="0" w:color="auto"/>
            </w:tcBorders>
            <w:shd w:val="clear" w:color="000000" w:fill="C0C0C0"/>
            <w:vAlign w:val="bottom"/>
            <w:hideMark/>
          </w:tcPr>
          <w:p w:rsidR="0079206F" w:rsidRPr="00194767" w:rsidRDefault="0079206F" w:rsidP="0079206F">
            <w:pPr>
              <w:widowControl/>
              <w:suppressAutoHyphens w:val="0"/>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1557"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14</w:t>
            </w:r>
          </w:p>
        </w:tc>
        <w:tc>
          <w:tcPr>
            <w:tcW w:w="1101"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w:t>
            </w:r>
          </w:p>
        </w:tc>
        <w:tc>
          <w:tcPr>
            <w:tcW w:w="900"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0000000</w:t>
            </w:r>
          </w:p>
        </w:tc>
        <w:tc>
          <w:tcPr>
            <w:tcW w:w="344"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000000" w:fill="C0C0C0"/>
            <w:noWrap/>
            <w:vAlign w:val="bottom"/>
            <w:hideMark/>
          </w:tcPr>
          <w:p w:rsidR="0079206F" w:rsidRPr="00194767" w:rsidRDefault="0079206F" w:rsidP="0079206F">
            <w:pPr>
              <w:widowControl/>
              <w:suppressAutoHyphens w:val="0"/>
              <w:jc w:val="right"/>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0,170</w:t>
            </w:r>
          </w:p>
        </w:tc>
      </w:tr>
      <w:tr w:rsidR="0079206F" w:rsidRPr="00194767" w:rsidTr="0079206F">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Прочие межбюджетные трансферты общего характера</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14</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03</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0000000</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0,170</w:t>
            </w:r>
          </w:p>
        </w:tc>
      </w:tr>
      <w:tr w:rsidR="0079206F" w:rsidRPr="00194767" w:rsidTr="0079206F">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14</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03</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0100000</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0,170</w:t>
            </w:r>
          </w:p>
        </w:tc>
      </w:tr>
      <w:tr w:rsidR="0079206F" w:rsidRPr="00194767" w:rsidTr="0079206F">
        <w:trPr>
          <w:trHeight w:val="510"/>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Мероприятия в области градостроительной деятельности</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14</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03</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0100113</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0,170</w:t>
            </w:r>
          </w:p>
        </w:tc>
      </w:tr>
      <w:tr w:rsidR="0079206F" w:rsidRPr="00194767" w:rsidTr="0079206F">
        <w:trPr>
          <w:trHeight w:val="375"/>
        </w:trPr>
        <w:tc>
          <w:tcPr>
            <w:tcW w:w="5568" w:type="dxa"/>
            <w:tcBorders>
              <w:top w:val="nil"/>
              <w:left w:val="single" w:sz="4" w:space="0" w:color="auto"/>
              <w:bottom w:val="single" w:sz="4" w:space="0" w:color="auto"/>
              <w:right w:val="single" w:sz="4" w:space="0" w:color="auto"/>
            </w:tcBorders>
            <w:shd w:val="clear" w:color="auto" w:fill="auto"/>
            <w:vAlign w:val="bottom"/>
            <w:hideMark/>
          </w:tcPr>
          <w:p w:rsidR="0079206F" w:rsidRPr="00194767" w:rsidRDefault="0079206F" w:rsidP="0079206F">
            <w:pPr>
              <w:widowControl/>
              <w:suppressAutoHyphens w:val="0"/>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Межбюджетные трансферты</w:t>
            </w:r>
          </w:p>
        </w:tc>
        <w:tc>
          <w:tcPr>
            <w:tcW w:w="155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b/>
                <w:bCs/>
                <w:kern w:val="0"/>
                <w:sz w:val="20"/>
                <w:szCs w:val="20"/>
                <w:lang w:eastAsia="ru-RU"/>
              </w:rPr>
            </w:pPr>
            <w:r w:rsidRPr="00194767">
              <w:rPr>
                <w:rFonts w:ascii="Arial CYR" w:eastAsia="Times New Roman" w:hAnsi="Arial CYR" w:cs="Arial CYR"/>
                <w:b/>
                <w:bCs/>
                <w:kern w:val="0"/>
                <w:sz w:val="20"/>
                <w:szCs w:val="20"/>
                <w:lang w:eastAsia="ru-RU"/>
              </w:rPr>
              <w:t>991</w:t>
            </w:r>
          </w:p>
        </w:tc>
        <w:tc>
          <w:tcPr>
            <w:tcW w:w="72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14</w:t>
            </w:r>
          </w:p>
        </w:tc>
        <w:tc>
          <w:tcPr>
            <w:tcW w:w="1101"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03</w:t>
            </w:r>
          </w:p>
        </w:tc>
        <w:tc>
          <w:tcPr>
            <w:tcW w:w="900"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0100113</w:t>
            </w:r>
          </w:p>
        </w:tc>
        <w:tc>
          <w:tcPr>
            <w:tcW w:w="344"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center"/>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500</w:t>
            </w:r>
          </w:p>
        </w:tc>
        <w:tc>
          <w:tcPr>
            <w:tcW w:w="1297" w:type="dxa"/>
            <w:tcBorders>
              <w:top w:val="nil"/>
              <w:left w:val="nil"/>
              <w:bottom w:val="single" w:sz="4" w:space="0" w:color="auto"/>
              <w:right w:val="single" w:sz="4" w:space="0" w:color="auto"/>
            </w:tcBorders>
            <w:shd w:val="clear" w:color="auto" w:fill="auto"/>
            <w:noWrap/>
            <w:vAlign w:val="bottom"/>
            <w:hideMark/>
          </w:tcPr>
          <w:p w:rsidR="0079206F" w:rsidRPr="00194767" w:rsidRDefault="0079206F" w:rsidP="0079206F">
            <w:pPr>
              <w:widowControl/>
              <w:suppressAutoHyphens w:val="0"/>
              <w:jc w:val="right"/>
              <w:rPr>
                <w:rFonts w:ascii="Arial CYR" w:eastAsia="Times New Roman" w:hAnsi="Arial CYR" w:cs="Arial CYR"/>
                <w:i/>
                <w:iCs/>
                <w:kern w:val="0"/>
                <w:sz w:val="20"/>
                <w:szCs w:val="20"/>
                <w:lang w:eastAsia="ru-RU"/>
              </w:rPr>
            </w:pPr>
            <w:r w:rsidRPr="00194767">
              <w:rPr>
                <w:rFonts w:ascii="Arial CYR" w:eastAsia="Times New Roman" w:hAnsi="Arial CYR" w:cs="Arial CYR"/>
                <w:i/>
                <w:iCs/>
                <w:kern w:val="0"/>
                <w:sz w:val="20"/>
                <w:szCs w:val="20"/>
                <w:lang w:eastAsia="ru-RU"/>
              </w:rPr>
              <w:t>0,170</w:t>
            </w:r>
          </w:p>
        </w:tc>
      </w:tr>
    </w:tbl>
    <w:p w:rsidR="0079206F" w:rsidRDefault="0079206F" w:rsidP="0079206F">
      <w:pPr>
        <w:tabs>
          <w:tab w:val="left" w:pos="6379"/>
        </w:tabs>
        <w:ind w:right="566"/>
      </w:pPr>
    </w:p>
    <w:p w:rsidR="00295C8B" w:rsidRDefault="00295C8B"/>
    <w:p w:rsidR="0079206F" w:rsidRDefault="0079206F"/>
    <w:p w:rsidR="0079206F" w:rsidRDefault="0079206F"/>
    <w:p w:rsidR="0079206F" w:rsidRDefault="0079206F"/>
    <w:p w:rsidR="0079206F" w:rsidRDefault="0079206F"/>
    <w:p w:rsidR="0079206F" w:rsidRDefault="0079206F"/>
    <w:p w:rsidR="0079206F" w:rsidRDefault="0079206F" w:rsidP="0079206F">
      <w:pPr>
        <w:rPr>
          <w:sz w:val="37"/>
        </w:rPr>
      </w:pPr>
    </w:p>
    <w:p w:rsidR="0079206F" w:rsidRDefault="0079206F" w:rsidP="0079206F">
      <w:pPr>
        <w:rPr>
          <w:rFonts w:ascii="Arial" w:hAnsi="Arial"/>
          <w:b/>
          <w:spacing w:val="24"/>
          <w:sz w:val="28"/>
          <w:szCs w:val="28"/>
        </w:rPr>
        <w:sectPr w:rsidR="0079206F" w:rsidSect="0079206F">
          <w:pgSz w:w="16838" w:h="11906" w:orient="landscape"/>
          <w:pgMar w:top="1701" w:right="1134" w:bottom="1418" w:left="1134" w:header="709" w:footer="709" w:gutter="0"/>
          <w:cols w:space="708"/>
          <w:docGrid w:linePitch="360"/>
        </w:sectPr>
      </w:pPr>
    </w:p>
    <w:p w:rsidR="0079206F" w:rsidRPr="00E248A5" w:rsidRDefault="0079206F" w:rsidP="0079206F">
      <w:pPr>
        <w:jc w:val="center"/>
        <w:rPr>
          <w:rFonts w:ascii="Arial" w:hAnsi="Arial"/>
          <w:b/>
          <w:spacing w:val="24"/>
          <w:sz w:val="28"/>
          <w:szCs w:val="28"/>
        </w:rPr>
      </w:pPr>
      <w:r w:rsidRPr="00E248A5">
        <w:rPr>
          <w:rFonts w:ascii="Arial" w:hAnsi="Arial"/>
          <w:b/>
          <w:spacing w:val="24"/>
          <w:sz w:val="28"/>
          <w:szCs w:val="28"/>
        </w:rPr>
        <w:lastRenderedPageBreak/>
        <w:t>ЮРЬЕВСКАЯ СЕЛЬСКАЯ ДУМА</w:t>
      </w:r>
    </w:p>
    <w:p w:rsidR="0079206F" w:rsidRPr="00E248A5" w:rsidRDefault="0079206F" w:rsidP="0079206F">
      <w:pPr>
        <w:jc w:val="center"/>
        <w:rPr>
          <w:rFonts w:ascii="Arial" w:hAnsi="Arial"/>
          <w:b/>
          <w:spacing w:val="24"/>
          <w:sz w:val="28"/>
          <w:szCs w:val="28"/>
        </w:rPr>
      </w:pPr>
      <w:r w:rsidRPr="00E248A5">
        <w:rPr>
          <w:rFonts w:ascii="Arial" w:hAnsi="Arial"/>
          <w:b/>
          <w:spacing w:val="24"/>
          <w:sz w:val="28"/>
          <w:szCs w:val="28"/>
        </w:rPr>
        <w:t>КОТЕЛЬНИЧСКОГО РАЙОНА  КИРОВСКОЙ ОБЛАСТИ</w:t>
      </w:r>
    </w:p>
    <w:p w:rsidR="0079206F" w:rsidRPr="00E248A5" w:rsidRDefault="0079206F" w:rsidP="0079206F">
      <w:pPr>
        <w:jc w:val="center"/>
        <w:rPr>
          <w:rFonts w:ascii="Arial" w:hAnsi="Arial"/>
          <w:sz w:val="28"/>
          <w:szCs w:val="28"/>
        </w:rPr>
      </w:pPr>
      <w:r w:rsidRPr="00E248A5">
        <w:rPr>
          <w:rFonts w:ascii="Arial" w:hAnsi="Arial"/>
          <w:sz w:val="28"/>
          <w:szCs w:val="28"/>
        </w:rPr>
        <w:t>третьего созыва</w:t>
      </w:r>
    </w:p>
    <w:p w:rsidR="0079206F" w:rsidRDefault="0079206F" w:rsidP="0079206F">
      <w:pPr>
        <w:jc w:val="center"/>
      </w:pPr>
    </w:p>
    <w:p w:rsidR="0079206F" w:rsidRDefault="0079206F" w:rsidP="0079206F">
      <w:pPr>
        <w:jc w:val="center"/>
      </w:pPr>
    </w:p>
    <w:p w:rsidR="0079206F" w:rsidRPr="00E248A5" w:rsidRDefault="0079206F" w:rsidP="0079206F">
      <w:pPr>
        <w:jc w:val="center"/>
        <w:rPr>
          <w:rFonts w:ascii="Arial" w:hAnsi="Arial"/>
          <w:b/>
          <w:spacing w:val="80"/>
          <w:sz w:val="28"/>
          <w:szCs w:val="28"/>
        </w:rPr>
      </w:pPr>
      <w:r w:rsidRPr="00E248A5">
        <w:rPr>
          <w:rFonts w:ascii="Arial" w:hAnsi="Arial"/>
          <w:b/>
          <w:spacing w:val="80"/>
          <w:sz w:val="28"/>
          <w:szCs w:val="28"/>
        </w:rPr>
        <w:t>РЕШЕНИЕ</w:t>
      </w:r>
    </w:p>
    <w:p w:rsidR="0079206F" w:rsidRDefault="0079206F" w:rsidP="0079206F">
      <w:pPr>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79206F" w:rsidTr="0079206F">
        <w:tc>
          <w:tcPr>
            <w:tcW w:w="1710" w:type="dxa"/>
            <w:tcBorders>
              <w:bottom w:val="single" w:sz="1" w:space="0" w:color="000000"/>
            </w:tcBorders>
          </w:tcPr>
          <w:p w:rsidR="0079206F" w:rsidRDefault="0079206F" w:rsidP="0079206F">
            <w:pPr>
              <w:pStyle w:val="a3"/>
              <w:snapToGrid w:val="0"/>
              <w:jc w:val="center"/>
              <w:rPr>
                <w:sz w:val="28"/>
                <w:szCs w:val="28"/>
              </w:rPr>
            </w:pPr>
            <w:r>
              <w:rPr>
                <w:sz w:val="28"/>
                <w:szCs w:val="28"/>
              </w:rPr>
              <w:t>25.06.2015</w:t>
            </w:r>
          </w:p>
        </w:tc>
        <w:tc>
          <w:tcPr>
            <w:tcW w:w="6060" w:type="dxa"/>
          </w:tcPr>
          <w:p w:rsidR="0079206F" w:rsidRDefault="0079206F" w:rsidP="0079206F">
            <w:pPr>
              <w:pStyle w:val="a3"/>
              <w:snapToGrid w:val="0"/>
              <w:jc w:val="right"/>
              <w:rPr>
                <w:sz w:val="28"/>
                <w:szCs w:val="28"/>
              </w:rPr>
            </w:pPr>
            <w:r>
              <w:rPr>
                <w:sz w:val="28"/>
                <w:szCs w:val="28"/>
              </w:rPr>
              <w:t>№</w:t>
            </w:r>
          </w:p>
        </w:tc>
        <w:tc>
          <w:tcPr>
            <w:tcW w:w="1697" w:type="dxa"/>
            <w:tcBorders>
              <w:bottom w:val="single" w:sz="1" w:space="0" w:color="000000"/>
            </w:tcBorders>
          </w:tcPr>
          <w:p w:rsidR="0079206F" w:rsidRDefault="0079206F" w:rsidP="0079206F">
            <w:pPr>
              <w:pStyle w:val="a3"/>
              <w:snapToGrid w:val="0"/>
              <w:jc w:val="center"/>
              <w:rPr>
                <w:sz w:val="28"/>
                <w:szCs w:val="28"/>
              </w:rPr>
            </w:pPr>
            <w:r>
              <w:rPr>
                <w:sz w:val="28"/>
                <w:szCs w:val="28"/>
              </w:rPr>
              <w:t>126</w:t>
            </w:r>
          </w:p>
        </w:tc>
      </w:tr>
      <w:tr w:rsidR="0079206F" w:rsidTr="0079206F">
        <w:tc>
          <w:tcPr>
            <w:tcW w:w="1710" w:type="dxa"/>
          </w:tcPr>
          <w:p w:rsidR="0079206F" w:rsidRDefault="0079206F" w:rsidP="0079206F">
            <w:pPr>
              <w:pStyle w:val="a3"/>
              <w:snapToGrid w:val="0"/>
              <w:jc w:val="center"/>
              <w:rPr>
                <w:sz w:val="28"/>
                <w:szCs w:val="28"/>
              </w:rPr>
            </w:pPr>
          </w:p>
        </w:tc>
        <w:tc>
          <w:tcPr>
            <w:tcW w:w="6060" w:type="dxa"/>
          </w:tcPr>
          <w:p w:rsidR="0079206F" w:rsidRPr="00236D97" w:rsidRDefault="0079206F" w:rsidP="0079206F">
            <w:pPr>
              <w:pStyle w:val="a3"/>
              <w:snapToGrid w:val="0"/>
              <w:jc w:val="center"/>
              <w:rPr>
                <w:b/>
                <w:sz w:val="26"/>
                <w:szCs w:val="26"/>
              </w:rPr>
            </w:pPr>
            <w:r w:rsidRPr="00236D97">
              <w:rPr>
                <w:b/>
                <w:sz w:val="26"/>
                <w:szCs w:val="26"/>
              </w:rPr>
              <w:t>с. Юрьево</w:t>
            </w:r>
          </w:p>
        </w:tc>
        <w:tc>
          <w:tcPr>
            <w:tcW w:w="1697" w:type="dxa"/>
          </w:tcPr>
          <w:p w:rsidR="0079206F" w:rsidRDefault="0079206F" w:rsidP="0079206F">
            <w:pPr>
              <w:pStyle w:val="a3"/>
              <w:snapToGrid w:val="0"/>
              <w:jc w:val="center"/>
              <w:rPr>
                <w:sz w:val="28"/>
                <w:szCs w:val="28"/>
              </w:rPr>
            </w:pPr>
          </w:p>
        </w:tc>
      </w:tr>
    </w:tbl>
    <w:p w:rsidR="0079206F" w:rsidRDefault="0079206F" w:rsidP="0079206F">
      <w:pPr>
        <w:jc w:val="center"/>
      </w:pPr>
    </w:p>
    <w:p w:rsidR="0079206F" w:rsidRDefault="0079206F" w:rsidP="0079206F">
      <w:pPr>
        <w:jc w:val="center"/>
        <w:rPr>
          <w:szCs w:val="29"/>
        </w:rPr>
      </w:pPr>
    </w:p>
    <w:tbl>
      <w:tblPr>
        <w:tblW w:w="0" w:type="auto"/>
        <w:tblInd w:w="42" w:type="dxa"/>
        <w:tblLayout w:type="fixed"/>
        <w:tblCellMar>
          <w:top w:w="55" w:type="dxa"/>
          <w:left w:w="55" w:type="dxa"/>
          <w:bottom w:w="55" w:type="dxa"/>
          <w:right w:w="55" w:type="dxa"/>
        </w:tblCellMar>
        <w:tblLook w:val="0000"/>
      </w:tblPr>
      <w:tblGrid>
        <w:gridCol w:w="900"/>
        <w:gridCol w:w="7035"/>
        <w:gridCol w:w="1544"/>
      </w:tblGrid>
      <w:tr w:rsidR="0079206F" w:rsidTr="0079206F">
        <w:tc>
          <w:tcPr>
            <w:tcW w:w="900" w:type="dxa"/>
          </w:tcPr>
          <w:p w:rsidR="0079206F" w:rsidRDefault="0079206F" w:rsidP="0079206F">
            <w:pPr>
              <w:pStyle w:val="a3"/>
              <w:snapToGrid w:val="0"/>
              <w:rPr>
                <w:sz w:val="28"/>
                <w:szCs w:val="28"/>
              </w:rPr>
            </w:pPr>
          </w:p>
        </w:tc>
        <w:tc>
          <w:tcPr>
            <w:tcW w:w="7035" w:type="dxa"/>
          </w:tcPr>
          <w:p w:rsidR="0079206F" w:rsidRPr="00236D97" w:rsidRDefault="0079206F" w:rsidP="0079206F">
            <w:pPr>
              <w:pStyle w:val="a3"/>
              <w:snapToGrid w:val="0"/>
              <w:jc w:val="center"/>
              <w:rPr>
                <w:b/>
                <w:sz w:val="26"/>
                <w:szCs w:val="26"/>
              </w:rPr>
            </w:pPr>
            <w:r w:rsidRPr="00236D97">
              <w:rPr>
                <w:b/>
                <w:sz w:val="26"/>
                <w:szCs w:val="26"/>
              </w:rPr>
              <w:t>О внесении изменений в решение Юрьевской сельской Думы от 30.01.2008 №8 «Об утверждении Положения о муниципальной службе в муниципальном образовании Юрьевское сельское поселение»</w:t>
            </w:r>
          </w:p>
        </w:tc>
        <w:tc>
          <w:tcPr>
            <w:tcW w:w="1544" w:type="dxa"/>
          </w:tcPr>
          <w:p w:rsidR="0079206F" w:rsidRDefault="0079206F" w:rsidP="0079206F">
            <w:pPr>
              <w:pStyle w:val="a3"/>
              <w:snapToGrid w:val="0"/>
              <w:rPr>
                <w:sz w:val="28"/>
                <w:szCs w:val="28"/>
              </w:rPr>
            </w:pPr>
          </w:p>
        </w:tc>
      </w:tr>
    </w:tbl>
    <w:p w:rsidR="0079206F" w:rsidRDefault="0079206F" w:rsidP="0079206F"/>
    <w:p w:rsidR="0079206F" w:rsidRPr="00A23D0E" w:rsidRDefault="0079206F" w:rsidP="0079206F">
      <w:pPr>
        <w:suppressAutoHyphens w:val="0"/>
        <w:autoSpaceDE w:val="0"/>
        <w:autoSpaceDN w:val="0"/>
        <w:adjustRightInd w:val="0"/>
        <w:spacing w:line="360" w:lineRule="auto"/>
        <w:ind w:firstLine="567"/>
        <w:jc w:val="both"/>
        <w:rPr>
          <w:sz w:val="26"/>
          <w:szCs w:val="26"/>
          <w:lang w:eastAsia="ru-RU"/>
        </w:rPr>
      </w:pPr>
      <w:proofErr w:type="gramStart"/>
      <w:r w:rsidRPr="00A23D0E">
        <w:rPr>
          <w:sz w:val="26"/>
          <w:szCs w:val="26"/>
        </w:rPr>
        <w:t xml:space="preserve">В соответствии с частью 4 статьи 7 Федерального закона </w:t>
      </w:r>
      <w:r w:rsidRPr="00A23D0E">
        <w:rPr>
          <w:sz w:val="26"/>
          <w:szCs w:val="26"/>
          <w:lang w:eastAsia="ru-RU"/>
        </w:rPr>
        <w:t xml:space="preserve">от 06.10.2003 № 131-ФЗ «Об общих принципах организации местного самоуправления в Российской Федерации», на основании </w:t>
      </w:r>
      <w:r w:rsidRPr="00A23D0E">
        <w:rPr>
          <w:sz w:val="26"/>
          <w:szCs w:val="26"/>
        </w:rPr>
        <w:t>экспертного заключения Отдела по ведению регистра муниципальных нормативных правовых актов Управления по вопросам местного самоуправления Департамента по вопросам внутренней и информационной политики Кировской области от 27.04.2015 № 1413-45-01-10 Юрьевская сельская Дума РЕШИЛА:</w:t>
      </w:r>
      <w:proofErr w:type="gramEnd"/>
    </w:p>
    <w:p w:rsidR="0079206F" w:rsidRPr="00A23D0E" w:rsidRDefault="0079206F" w:rsidP="0079206F">
      <w:pPr>
        <w:spacing w:line="360" w:lineRule="auto"/>
        <w:ind w:firstLine="567"/>
        <w:jc w:val="both"/>
        <w:rPr>
          <w:sz w:val="26"/>
          <w:szCs w:val="26"/>
        </w:rPr>
      </w:pPr>
      <w:r w:rsidRPr="00A23D0E">
        <w:rPr>
          <w:sz w:val="26"/>
          <w:szCs w:val="26"/>
        </w:rPr>
        <w:t>1. В положение «О муниципальной службе в муниципальном образовании Юрьевское сельское поселение», утвержденное решением Юрьевской сельской Думы от 30.01.2008 № 8, внести следующие изменения и дополнения:</w:t>
      </w:r>
    </w:p>
    <w:p w:rsidR="0079206F" w:rsidRPr="00A23D0E" w:rsidRDefault="0079206F" w:rsidP="0079206F">
      <w:pPr>
        <w:suppressAutoHyphens w:val="0"/>
        <w:autoSpaceDE w:val="0"/>
        <w:autoSpaceDN w:val="0"/>
        <w:adjustRightInd w:val="0"/>
        <w:spacing w:line="360" w:lineRule="auto"/>
        <w:ind w:firstLine="540"/>
        <w:jc w:val="both"/>
        <w:rPr>
          <w:color w:val="000000"/>
          <w:sz w:val="26"/>
          <w:szCs w:val="26"/>
          <w:lang w:eastAsia="ru-RU"/>
        </w:rPr>
      </w:pPr>
      <w:r w:rsidRPr="00A23D0E">
        <w:rPr>
          <w:color w:val="000000"/>
          <w:sz w:val="26"/>
          <w:szCs w:val="26"/>
          <w:lang w:eastAsia="ru-RU"/>
        </w:rPr>
        <w:t xml:space="preserve">1.1. В </w:t>
      </w:r>
      <w:hyperlink r:id="rId6" w:history="1">
        <w:r w:rsidRPr="00A23D0E">
          <w:rPr>
            <w:color w:val="000000"/>
            <w:sz w:val="26"/>
            <w:szCs w:val="26"/>
            <w:lang w:eastAsia="ru-RU"/>
          </w:rPr>
          <w:t>абзаце четвертом части 7</w:t>
        </w:r>
      </w:hyperlink>
      <w:r w:rsidRPr="00A23D0E">
        <w:rPr>
          <w:color w:val="000000"/>
          <w:sz w:val="26"/>
          <w:szCs w:val="26"/>
          <w:lang w:eastAsia="ru-RU"/>
        </w:rPr>
        <w:t xml:space="preserve"> статьи 8 слова «высшее профессиональное образование» заменить словами «высшее образование».</w:t>
      </w:r>
    </w:p>
    <w:p w:rsidR="0079206F" w:rsidRPr="00A23D0E" w:rsidRDefault="0079206F" w:rsidP="0079206F">
      <w:pPr>
        <w:spacing w:line="360" w:lineRule="auto"/>
        <w:ind w:firstLine="567"/>
        <w:jc w:val="both"/>
        <w:rPr>
          <w:sz w:val="26"/>
          <w:szCs w:val="26"/>
        </w:rPr>
      </w:pPr>
      <w:r w:rsidRPr="00A23D0E">
        <w:rPr>
          <w:sz w:val="26"/>
          <w:szCs w:val="26"/>
        </w:rPr>
        <w:t>1.2. Часть 2 статьи 10 читать в редакции:</w:t>
      </w:r>
    </w:p>
    <w:p w:rsidR="0079206F" w:rsidRPr="00A23D0E" w:rsidRDefault="0079206F" w:rsidP="0079206F">
      <w:pPr>
        <w:suppressAutoHyphens w:val="0"/>
        <w:autoSpaceDE w:val="0"/>
        <w:autoSpaceDN w:val="0"/>
        <w:adjustRightInd w:val="0"/>
        <w:spacing w:line="360" w:lineRule="auto"/>
        <w:ind w:firstLine="540"/>
        <w:jc w:val="both"/>
        <w:rPr>
          <w:sz w:val="26"/>
          <w:szCs w:val="26"/>
          <w:lang w:eastAsia="ru-RU"/>
        </w:rPr>
      </w:pPr>
      <w:r w:rsidRPr="00A23D0E">
        <w:rPr>
          <w:sz w:val="26"/>
          <w:szCs w:val="26"/>
          <w:lang w:eastAsia="ru-RU"/>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 25-ФЗ.».</w:t>
      </w:r>
    </w:p>
    <w:p w:rsidR="0079206F" w:rsidRPr="00A23D0E" w:rsidRDefault="0079206F" w:rsidP="0079206F">
      <w:pPr>
        <w:spacing w:line="360" w:lineRule="auto"/>
        <w:ind w:firstLine="567"/>
        <w:jc w:val="both"/>
        <w:rPr>
          <w:sz w:val="26"/>
          <w:szCs w:val="26"/>
        </w:rPr>
      </w:pPr>
      <w:r w:rsidRPr="00A23D0E">
        <w:rPr>
          <w:sz w:val="26"/>
          <w:szCs w:val="26"/>
        </w:rPr>
        <w:t>1.3. Пункт 8 части 1 статьи 11 читать в редакции:</w:t>
      </w:r>
    </w:p>
    <w:p w:rsidR="0079206F" w:rsidRPr="00A23D0E" w:rsidRDefault="0079206F" w:rsidP="0079206F">
      <w:pPr>
        <w:suppressAutoHyphens w:val="0"/>
        <w:autoSpaceDE w:val="0"/>
        <w:autoSpaceDN w:val="0"/>
        <w:adjustRightInd w:val="0"/>
        <w:spacing w:line="360" w:lineRule="auto"/>
        <w:ind w:firstLine="540"/>
        <w:jc w:val="both"/>
        <w:rPr>
          <w:sz w:val="26"/>
          <w:szCs w:val="26"/>
          <w:lang w:eastAsia="ru-RU"/>
        </w:rPr>
      </w:pPr>
      <w:r w:rsidRPr="00A23D0E">
        <w:rPr>
          <w:sz w:val="26"/>
          <w:szCs w:val="26"/>
          <w:lang w:eastAsia="ru-RU"/>
        </w:rPr>
        <w:lastRenderedPageBreak/>
        <w:t>«8) представлять в установленном порядке предусмотренные законодательством Российской Федерации сведения о себе и членах своей семьи;».</w:t>
      </w:r>
    </w:p>
    <w:p w:rsidR="0079206F" w:rsidRPr="00A23D0E" w:rsidRDefault="0079206F" w:rsidP="0079206F">
      <w:pPr>
        <w:suppressAutoHyphens w:val="0"/>
        <w:autoSpaceDE w:val="0"/>
        <w:autoSpaceDN w:val="0"/>
        <w:adjustRightInd w:val="0"/>
        <w:spacing w:line="360" w:lineRule="auto"/>
        <w:ind w:firstLine="567"/>
        <w:jc w:val="both"/>
        <w:rPr>
          <w:sz w:val="26"/>
          <w:szCs w:val="26"/>
          <w:lang w:eastAsia="ru-RU"/>
        </w:rPr>
      </w:pPr>
      <w:r w:rsidRPr="00A23D0E">
        <w:rPr>
          <w:sz w:val="26"/>
          <w:szCs w:val="26"/>
          <w:lang w:eastAsia="ru-RU"/>
        </w:rPr>
        <w:t>1.4. Пункт 10 части 1 статьи 11 читать в редакции:</w:t>
      </w:r>
    </w:p>
    <w:p w:rsidR="0079206F" w:rsidRPr="00A23D0E" w:rsidRDefault="0079206F" w:rsidP="0079206F">
      <w:pPr>
        <w:suppressAutoHyphens w:val="0"/>
        <w:autoSpaceDE w:val="0"/>
        <w:autoSpaceDN w:val="0"/>
        <w:adjustRightInd w:val="0"/>
        <w:spacing w:line="360" w:lineRule="auto"/>
        <w:ind w:firstLine="540"/>
        <w:jc w:val="both"/>
        <w:rPr>
          <w:sz w:val="26"/>
          <w:szCs w:val="26"/>
          <w:lang w:eastAsia="ru-RU"/>
        </w:rPr>
      </w:pPr>
      <w:r w:rsidRPr="00A23D0E">
        <w:rPr>
          <w:sz w:val="26"/>
          <w:szCs w:val="26"/>
          <w:lang w:eastAsia="ru-RU"/>
        </w:rPr>
        <w:t>«10) соблюдать ограничения, выполнять обязательства, не нарушать запреты, которые установлены Федеральным законом № 25-ФЗ и другими федеральными законами</w:t>
      </w:r>
      <w:proofErr w:type="gramStart"/>
      <w:r w:rsidRPr="00A23D0E">
        <w:rPr>
          <w:sz w:val="26"/>
          <w:szCs w:val="26"/>
          <w:lang w:eastAsia="ru-RU"/>
        </w:rPr>
        <w:t>;»</w:t>
      </w:r>
      <w:proofErr w:type="gramEnd"/>
      <w:r w:rsidRPr="00A23D0E">
        <w:rPr>
          <w:sz w:val="26"/>
          <w:szCs w:val="26"/>
          <w:lang w:eastAsia="ru-RU"/>
        </w:rPr>
        <w:t>.</w:t>
      </w:r>
    </w:p>
    <w:p w:rsidR="0079206F" w:rsidRPr="00A23D0E" w:rsidRDefault="0079206F" w:rsidP="0079206F">
      <w:pPr>
        <w:suppressAutoHyphens w:val="0"/>
        <w:autoSpaceDE w:val="0"/>
        <w:autoSpaceDN w:val="0"/>
        <w:adjustRightInd w:val="0"/>
        <w:spacing w:line="360" w:lineRule="auto"/>
        <w:ind w:firstLine="540"/>
        <w:jc w:val="both"/>
        <w:rPr>
          <w:sz w:val="26"/>
          <w:szCs w:val="26"/>
          <w:lang w:eastAsia="ru-RU"/>
        </w:rPr>
      </w:pPr>
      <w:r w:rsidRPr="00A23D0E">
        <w:rPr>
          <w:sz w:val="26"/>
          <w:szCs w:val="26"/>
          <w:lang w:eastAsia="ru-RU"/>
        </w:rPr>
        <w:t>1.5. В абзаце четвертом части 5 статьи 13</w:t>
      </w:r>
      <w:r w:rsidRPr="00A23D0E">
        <w:rPr>
          <w:sz w:val="26"/>
          <w:szCs w:val="26"/>
          <w:vertAlign w:val="superscript"/>
          <w:lang w:eastAsia="ru-RU"/>
        </w:rPr>
        <w:t xml:space="preserve">1 </w:t>
      </w:r>
      <w:r w:rsidRPr="00A23D0E">
        <w:rPr>
          <w:sz w:val="26"/>
          <w:szCs w:val="26"/>
          <w:lang w:eastAsia="ru-RU"/>
        </w:rPr>
        <w:t>слова «образовательных учреждений» заменить словами «образовательных организаций».</w:t>
      </w:r>
    </w:p>
    <w:p w:rsidR="0079206F" w:rsidRPr="00A23D0E" w:rsidRDefault="0079206F" w:rsidP="0079206F">
      <w:pPr>
        <w:suppressAutoHyphens w:val="0"/>
        <w:autoSpaceDE w:val="0"/>
        <w:autoSpaceDN w:val="0"/>
        <w:adjustRightInd w:val="0"/>
        <w:spacing w:line="360" w:lineRule="auto"/>
        <w:ind w:firstLine="540"/>
        <w:jc w:val="both"/>
        <w:rPr>
          <w:sz w:val="26"/>
          <w:szCs w:val="26"/>
          <w:lang w:eastAsia="ru-RU"/>
        </w:rPr>
      </w:pPr>
      <w:r w:rsidRPr="00A23D0E">
        <w:rPr>
          <w:sz w:val="26"/>
          <w:szCs w:val="26"/>
          <w:lang w:eastAsia="ru-RU"/>
        </w:rPr>
        <w:t>1.6. В части 1.1. статьи 14 слова «сведения о своих доходах» заменить словами «сведения о своих расходах».</w:t>
      </w:r>
    </w:p>
    <w:p w:rsidR="0079206F" w:rsidRPr="00A23D0E" w:rsidRDefault="0079206F" w:rsidP="0079206F">
      <w:pPr>
        <w:suppressAutoHyphens w:val="0"/>
        <w:autoSpaceDE w:val="0"/>
        <w:autoSpaceDN w:val="0"/>
        <w:adjustRightInd w:val="0"/>
        <w:spacing w:line="360" w:lineRule="auto"/>
        <w:ind w:firstLine="540"/>
        <w:jc w:val="both"/>
        <w:rPr>
          <w:sz w:val="26"/>
          <w:szCs w:val="26"/>
          <w:lang w:eastAsia="ru-RU"/>
        </w:rPr>
      </w:pPr>
      <w:r w:rsidRPr="00A23D0E">
        <w:rPr>
          <w:sz w:val="26"/>
          <w:szCs w:val="26"/>
          <w:lang w:eastAsia="ru-RU"/>
        </w:rPr>
        <w:t>1.7. Часть 6 статьи 15 читать в редакции:</w:t>
      </w:r>
    </w:p>
    <w:p w:rsidR="0079206F" w:rsidRPr="00A23D0E" w:rsidRDefault="0079206F" w:rsidP="0079206F">
      <w:pPr>
        <w:suppressAutoHyphens w:val="0"/>
        <w:autoSpaceDE w:val="0"/>
        <w:autoSpaceDN w:val="0"/>
        <w:adjustRightInd w:val="0"/>
        <w:spacing w:line="360" w:lineRule="auto"/>
        <w:ind w:firstLine="540"/>
        <w:jc w:val="both"/>
        <w:rPr>
          <w:sz w:val="26"/>
          <w:szCs w:val="26"/>
          <w:lang w:eastAsia="ru-RU"/>
        </w:rPr>
      </w:pPr>
      <w:r w:rsidRPr="00A23D0E">
        <w:rPr>
          <w:sz w:val="26"/>
          <w:szCs w:val="26"/>
          <w:lang w:eastAsia="ru-RU"/>
        </w:rPr>
        <w:t xml:space="preserve">«6. Поступление гражданина на муниципальную службу осуществляется </w:t>
      </w:r>
      <w:proofErr w:type="gramStart"/>
      <w:r w:rsidRPr="00A23D0E">
        <w:rPr>
          <w:sz w:val="26"/>
          <w:szCs w:val="26"/>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A23D0E">
        <w:rPr>
          <w:sz w:val="26"/>
          <w:szCs w:val="26"/>
          <w:lang w:eastAsia="ru-RU"/>
        </w:rPr>
        <w:t xml:space="preserve"> с учетом особенностей, предусмотренных Федеральным законом № 25-ФЗ».</w:t>
      </w:r>
    </w:p>
    <w:p w:rsidR="0079206F" w:rsidRPr="00A23D0E" w:rsidRDefault="0079206F" w:rsidP="0079206F">
      <w:pPr>
        <w:suppressAutoHyphens w:val="0"/>
        <w:autoSpaceDE w:val="0"/>
        <w:autoSpaceDN w:val="0"/>
        <w:adjustRightInd w:val="0"/>
        <w:spacing w:line="360" w:lineRule="auto"/>
        <w:ind w:firstLine="540"/>
        <w:jc w:val="both"/>
        <w:rPr>
          <w:sz w:val="26"/>
          <w:szCs w:val="26"/>
          <w:lang w:eastAsia="ru-RU"/>
        </w:rPr>
      </w:pPr>
      <w:r w:rsidRPr="00A23D0E">
        <w:rPr>
          <w:sz w:val="26"/>
          <w:szCs w:val="26"/>
          <w:lang w:eastAsia="ru-RU"/>
        </w:rPr>
        <w:t>1.8. Пункт 2 части 1 статьи 18 читать в редакции:</w:t>
      </w:r>
    </w:p>
    <w:p w:rsidR="0079206F" w:rsidRPr="00A23D0E" w:rsidRDefault="0079206F" w:rsidP="0079206F">
      <w:pPr>
        <w:suppressAutoHyphens w:val="0"/>
        <w:autoSpaceDE w:val="0"/>
        <w:autoSpaceDN w:val="0"/>
        <w:adjustRightInd w:val="0"/>
        <w:spacing w:line="360" w:lineRule="auto"/>
        <w:ind w:firstLine="540"/>
        <w:jc w:val="both"/>
        <w:rPr>
          <w:sz w:val="26"/>
          <w:szCs w:val="26"/>
          <w:lang w:eastAsia="ru-RU"/>
        </w:rPr>
      </w:pPr>
      <w:proofErr w:type="gramStart"/>
      <w:r w:rsidRPr="00A23D0E">
        <w:rPr>
          <w:sz w:val="26"/>
          <w:szCs w:val="26"/>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23D0E">
        <w:rPr>
          <w:sz w:val="26"/>
          <w:szCs w:val="26"/>
          <w:lang w:eastAsia="ru-RU"/>
        </w:rPr>
        <w:t xml:space="preserve"> </w:t>
      </w:r>
      <w:proofErr w:type="gramStart"/>
      <w:r w:rsidRPr="00A23D0E">
        <w:rPr>
          <w:sz w:val="26"/>
          <w:szCs w:val="26"/>
          <w:lang w:eastAsia="ru-RU"/>
        </w:rPr>
        <w:t>соответствии</w:t>
      </w:r>
      <w:proofErr w:type="gramEnd"/>
      <w:r w:rsidRPr="00A23D0E">
        <w:rPr>
          <w:sz w:val="26"/>
          <w:szCs w:val="26"/>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9206F" w:rsidRPr="00A23D0E" w:rsidRDefault="0079206F" w:rsidP="0079206F">
      <w:pPr>
        <w:suppressAutoHyphens w:val="0"/>
        <w:autoSpaceDE w:val="0"/>
        <w:autoSpaceDN w:val="0"/>
        <w:adjustRightInd w:val="0"/>
        <w:spacing w:line="360" w:lineRule="auto"/>
        <w:ind w:firstLine="540"/>
        <w:jc w:val="both"/>
        <w:rPr>
          <w:sz w:val="26"/>
          <w:szCs w:val="26"/>
          <w:lang w:eastAsia="ru-RU"/>
        </w:rPr>
      </w:pPr>
      <w:r w:rsidRPr="00A23D0E">
        <w:rPr>
          <w:sz w:val="26"/>
          <w:szCs w:val="26"/>
          <w:lang w:eastAsia="ru-RU"/>
        </w:rPr>
        <w:t>1.9. Часть 2</w:t>
      </w:r>
      <w:r w:rsidRPr="00A23D0E">
        <w:rPr>
          <w:sz w:val="26"/>
          <w:szCs w:val="26"/>
          <w:vertAlign w:val="superscript"/>
          <w:lang w:eastAsia="ru-RU"/>
        </w:rPr>
        <w:t xml:space="preserve">1 </w:t>
      </w:r>
      <w:r w:rsidRPr="00A23D0E">
        <w:rPr>
          <w:sz w:val="26"/>
          <w:szCs w:val="26"/>
          <w:lang w:eastAsia="ru-RU"/>
        </w:rPr>
        <w:t>статьи 22 читать в редакции:</w:t>
      </w:r>
    </w:p>
    <w:p w:rsidR="0079206F" w:rsidRPr="00A23D0E" w:rsidRDefault="0079206F" w:rsidP="0079206F">
      <w:pPr>
        <w:pStyle w:val="ConsPlusNonformat"/>
        <w:spacing w:line="360" w:lineRule="auto"/>
        <w:ind w:firstLine="567"/>
        <w:jc w:val="both"/>
        <w:rPr>
          <w:rFonts w:ascii="Times New Roman" w:hAnsi="Times New Roman" w:cs="Times New Roman"/>
          <w:sz w:val="26"/>
          <w:szCs w:val="26"/>
        </w:rPr>
      </w:pPr>
      <w:r w:rsidRPr="00A23D0E">
        <w:rPr>
          <w:rFonts w:ascii="Times New Roman" w:hAnsi="Times New Roman" w:cs="Times New Roman"/>
          <w:sz w:val="26"/>
          <w:szCs w:val="26"/>
        </w:rPr>
        <w:t>«2</w:t>
      </w:r>
      <w:r w:rsidRPr="00A23D0E">
        <w:rPr>
          <w:rFonts w:ascii="Times New Roman" w:hAnsi="Times New Roman" w:cs="Times New Roman"/>
          <w:sz w:val="26"/>
          <w:szCs w:val="26"/>
          <w:vertAlign w:val="superscript"/>
        </w:rPr>
        <w:t>1</w:t>
      </w:r>
      <w:r w:rsidRPr="00A23D0E">
        <w:rPr>
          <w:rFonts w:ascii="Times New Roman" w:hAnsi="Times New Roman" w:cs="Times New Roman"/>
          <w:sz w:val="26"/>
          <w:szCs w:val="26"/>
        </w:rPr>
        <w:t xml:space="preserve">.Муниципальным  служащим,  нуждающимся в улучшении жилищных условий, уставом муниципального образования может предоставляться право   на единовременную социальную выплату на </w:t>
      </w:r>
      <w:r w:rsidRPr="00A23D0E">
        <w:rPr>
          <w:rFonts w:ascii="Times New Roman" w:hAnsi="Times New Roman" w:cs="Times New Roman"/>
          <w:sz w:val="26"/>
          <w:szCs w:val="26"/>
        </w:rPr>
        <w:lastRenderedPageBreak/>
        <w:t>приобретение жилого помещения один раз за весь период муниципальной  службы в порядке и на условиях, устанавливаемых решением представительного органа муниципального образования</w:t>
      </w:r>
      <w:proofErr w:type="gramStart"/>
      <w:r w:rsidRPr="00A23D0E">
        <w:rPr>
          <w:rFonts w:ascii="Times New Roman" w:hAnsi="Times New Roman" w:cs="Times New Roman"/>
          <w:sz w:val="26"/>
          <w:szCs w:val="26"/>
        </w:rPr>
        <w:t>.».</w:t>
      </w:r>
      <w:proofErr w:type="gramEnd"/>
    </w:p>
    <w:p w:rsidR="0079206F" w:rsidRPr="00A23D0E" w:rsidRDefault="0079206F" w:rsidP="0079206F">
      <w:pPr>
        <w:pStyle w:val="ConsPlusNonformat"/>
        <w:spacing w:line="360" w:lineRule="auto"/>
        <w:ind w:firstLine="567"/>
        <w:jc w:val="both"/>
        <w:rPr>
          <w:rFonts w:ascii="Times New Roman" w:hAnsi="Times New Roman" w:cs="Times New Roman"/>
          <w:sz w:val="26"/>
          <w:szCs w:val="26"/>
        </w:rPr>
      </w:pPr>
      <w:r w:rsidRPr="00A23D0E">
        <w:rPr>
          <w:rFonts w:ascii="Times New Roman" w:hAnsi="Times New Roman" w:cs="Times New Roman"/>
          <w:sz w:val="26"/>
          <w:szCs w:val="26"/>
        </w:rPr>
        <w:t>1.10. В части 1 статьи 26</w:t>
      </w:r>
      <w:r w:rsidRPr="00A23D0E">
        <w:rPr>
          <w:rFonts w:ascii="Times New Roman" w:hAnsi="Times New Roman" w:cs="Times New Roman"/>
          <w:sz w:val="26"/>
          <w:szCs w:val="26"/>
          <w:vertAlign w:val="superscript"/>
        </w:rPr>
        <w:t xml:space="preserve">2 </w:t>
      </w:r>
      <w:r w:rsidRPr="00A23D0E">
        <w:rPr>
          <w:rFonts w:ascii="Times New Roman" w:hAnsi="Times New Roman" w:cs="Times New Roman"/>
          <w:sz w:val="26"/>
          <w:szCs w:val="26"/>
        </w:rPr>
        <w:t xml:space="preserve"> слова «настоящего Закона» заменить словами «Закона № 171-ЗО».</w:t>
      </w:r>
    </w:p>
    <w:p w:rsidR="0079206F" w:rsidRPr="00A23D0E" w:rsidRDefault="0079206F" w:rsidP="0079206F">
      <w:pPr>
        <w:spacing w:line="360" w:lineRule="auto"/>
        <w:ind w:firstLine="567"/>
        <w:jc w:val="both"/>
        <w:rPr>
          <w:sz w:val="26"/>
          <w:szCs w:val="26"/>
        </w:rPr>
      </w:pPr>
      <w:r w:rsidRPr="00A23D0E">
        <w:rPr>
          <w:sz w:val="26"/>
          <w:szCs w:val="26"/>
        </w:rPr>
        <w:t>2. Опубликовать настоящее решение на Официальном сайте органов местного самоуправления Котельничского муниципа</w:t>
      </w:r>
      <w:r>
        <w:rPr>
          <w:sz w:val="26"/>
          <w:szCs w:val="26"/>
        </w:rPr>
        <w:t xml:space="preserve">льного района в сети «Интернет», </w:t>
      </w:r>
      <w:proofErr w:type="gramStart"/>
      <w:r w:rsidRPr="006D558E">
        <w:rPr>
          <w:sz w:val="26"/>
          <w:szCs w:val="26"/>
        </w:rPr>
        <w:t>разместить информацию</w:t>
      </w:r>
      <w:proofErr w:type="gramEnd"/>
      <w:r w:rsidRPr="006D558E">
        <w:rPr>
          <w:sz w:val="26"/>
          <w:szCs w:val="26"/>
        </w:rPr>
        <w:t xml:space="preserve"> о настоящем решении на информационном стенде администрации Юрьевского сельского поселения.</w:t>
      </w:r>
    </w:p>
    <w:p w:rsidR="0079206F" w:rsidRPr="00A23D0E" w:rsidRDefault="0079206F" w:rsidP="0079206F">
      <w:pPr>
        <w:pStyle w:val="ConsPlusNonformat"/>
        <w:spacing w:line="360" w:lineRule="auto"/>
        <w:ind w:firstLine="567"/>
        <w:jc w:val="both"/>
        <w:rPr>
          <w:rFonts w:ascii="Times New Roman" w:hAnsi="Times New Roman" w:cs="Times New Roman"/>
          <w:sz w:val="26"/>
          <w:szCs w:val="26"/>
        </w:rPr>
      </w:pPr>
      <w:r w:rsidRPr="00A23D0E">
        <w:rPr>
          <w:rFonts w:ascii="Times New Roman" w:hAnsi="Times New Roman" w:cs="Times New Roman"/>
          <w:sz w:val="26"/>
          <w:szCs w:val="26"/>
        </w:rPr>
        <w:t xml:space="preserve">3. Настоящее решение вступает в силу со дня </w:t>
      </w:r>
      <w:r>
        <w:rPr>
          <w:rFonts w:ascii="Times New Roman" w:hAnsi="Times New Roman" w:cs="Times New Roman"/>
          <w:sz w:val="26"/>
          <w:szCs w:val="26"/>
        </w:rPr>
        <w:t xml:space="preserve">его </w:t>
      </w:r>
      <w:r w:rsidRPr="00A23D0E">
        <w:rPr>
          <w:rFonts w:ascii="Times New Roman" w:hAnsi="Times New Roman" w:cs="Times New Roman"/>
          <w:sz w:val="26"/>
          <w:szCs w:val="26"/>
        </w:rPr>
        <w:t>официального опубликования.</w:t>
      </w:r>
    </w:p>
    <w:p w:rsidR="0079206F" w:rsidRDefault="0079206F" w:rsidP="0079206F">
      <w:pPr>
        <w:spacing w:line="360" w:lineRule="auto"/>
        <w:ind w:firstLine="708"/>
        <w:jc w:val="both"/>
        <w:rPr>
          <w:sz w:val="26"/>
          <w:szCs w:val="26"/>
        </w:rPr>
      </w:pPr>
    </w:p>
    <w:tbl>
      <w:tblPr>
        <w:tblW w:w="0" w:type="auto"/>
        <w:tblLayout w:type="fixed"/>
        <w:tblLook w:val="0000"/>
      </w:tblPr>
      <w:tblGrid>
        <w:gridCol w:w="4235"/>
        <w:gridCol w:w="1638"/>
        <w:gridCol w:w="3622"/>
      </w:tblGrid>
      <w:tr w:rsidR="0079206F" w:rsidRPr="000E2987" w:rsidTr="0079206F">
        <w:trPr>
          <w:trHeight w:val="937"/>
        </w:trPr>
        <w:tc>
          <w:tcPr>
            <w:tcW w:w="4235" w:type="dxa"/>
            <w:vAlign w:val="center"/>
          </w:tcPr>
          <w:p w:rsidR="0079206F" w:rsidRPr="000E2987" w:rsidRDefault="0079206F" w:rsidP="0079206F">
            <w:pPr>
              <w:snapToGrid w:val="0"/>
              <w:rPr>
                <w:sz w:val="26"/>
                <w:szCs w:val="26"/>
              </w:rPr>
            </w:pPr>
            <w:r w:rsidRPr="000E2987">
              <w:rPr>
                <w:sz w:val="26"/>
                <w:szCs w:val="26"/>
              </w:rPr>
              <w:t xml:space="preserve">Глава </w:t>
            </w:r>
            <w:r>
              <w:rPr>
                <w:sz w:val="26"/>
                <w:szCs w:val="26"/>
              </w:rPr>
              <w:br/>
            </w:r>
            <w:r w:rsidRPr="000E2987">
              <w:rPr>
                <w:sz w:val="26"/>
                <w:szCs w:val="26"/>
              </w:rPr>
              <w:t>Юрьевского сельского поселения</w:t>
            </w:r>
            <w:r>
              <w:rPr>
                <w:sz w:val="26"/>
                <w:szCs w:val="26"/>
              </w:rPr>
              <w:br/>
            </w:r>
            <w:r w:rsidR="0034078C">
              <w:rPr>
                <w:sz w:val="26"/>
                <w:szCs w:val="26"/>
              </w:rPr>
              <w:t xml:space="preserve">«25»  июня </w:t>
            </w:r>
            <w:r w:rsidRPr="000E2987">
              <w:rPr>
                <w:sz w:val="26"/>
                <w:szCs w:val="26"/>
              </w:rPr>
              <w:t xml:space="preserve"> 2015 г.</w:t>
            </w:r>
            <w:r>
              <w:rPr>
                <w:sz w:val="26"/>
                <w:szCs w:val="26"/>
              </w:rPr>
              <w:br/>
              <w:t xml:space="preserve">            </w:t>
            </w:r>
            <w:r w:rsidRPr="000E2987">
              <w:rPr>
                <w:sz w:val="16"/>
                <w:szCs w:val="16"/>
              </w:rPr>
              <w:t>(дата подписания)</w:t>
            </w:r>
          </w:p>
        </w:tc>
        <w:tc>
          <w:tcPr>
            <w:tcW w:w="1638" w:type="dxa"/>
            <w:vAlign w:val="center"/>
          </w:tcPr>
          <w:p w:rsidR="0079206F" w:rsidRPr="000E2987" w:rsidRDefault="0079206F" w:rsidP="0079206F">
            <w:pPr>
              <w:snapToGrid w:val="0"/>
              <w:jc w:val="right"/>
              <w:rPr>
                <w:sz w:val="26"/>
                <w:szCs w:val="26"/>
              </w:rPr>
            </w:pPr>
          </w:p>
        </w:tc>
        <w:tc>
          <w:tcPr>
            <w:tcW w:w="3622" w:type="dxa"/>
            <w:vAlign w:val="center"/>
          </w:tcPr>
          <w:p w:rsidR="0079206F" w:rsidRPr="000E2987" w:rsidRDefault="0079206F" w:rsidP="0079206F">
            <w:pPr>
              <w:pStyle w:val="2"/>
              <w:jc w:val="right"/>
              <w:rPr>
                <w:rFonts w:ascii="Times New Roman" w:hAnsi="Times New Roman"/>
              </w:rPr>
            </w:pPr>
          </w:p>
          <w:p w:rsidR="0079206F" w:rsidRPr="000E2987" w:rsidRDefault="0079206F" w:rsidP="0079206F">
            <w:pPr>
              <w:pStyle w:val="2"/>
              <w:jc w:val="right"/>
              <w:rPr>
                <w:rFonts w:ascii="Times New Roman" w:hAnsi="Times New Roman"/>
              </w:rPr>
            </w:pPr>
            <w:r w:rsidRPr="000E2987">
              <w:rPr>
                <w:rFonts w:ascii="Times New Roman" w:hAnsi="Times New Roman"/>
              </w:rPr>
              <w:t>В.И.Плотников</w:t>
            </w:r>
          </w:p>
        </w:tc>
      </w:tr>
    </w:tbl>
    <w:p w:rsidR="0079206F" w:rsidRPr="000E2987" w:rsidRDefault="0079206F" w:rsidP="0079206F">
      <w:pPr>
        <w:pBdr>
          <w:bottom w:val="single" w:sz="8" w:space="1" w:color="000000"/>
        </w:pBdr>
        <w:rPr>
          <w:sz w:val="26"/>
          <w:szCs w:val="26"/>
        </w:rPr>
      </w:pPr>
    </w:p>
    <w:p w:rsidR="0079206F" w:rsidRPr="000E2987" w:rsidRDefault="0079206F" w:rsidP="0079206F">
      <w:pPr>
        <w:rPr>
          <w:sz w:val="26"/>
          <w:szCs w:val="26"/>
        </w:rPr>
      </w:pPr>
    </w:p>
    <w:p w:rsidR="0079206F" w:rsidRPr="000E2987" w:rsidRDefault="0079206F" w:rsidP="0079206F">
      <w:pPr>
        <w:jc w:val="both"/>
        <w:rPr>
          <w:sz w:val="26"/>
          <w:szCs w:val="26"/>
        </w:rPr>
      </w:pPr>
      <w:r w:rsidRPr="000E2987">
        <w:rPr>
          <w:sz w:val="26"/>
          <w:szCs w:val="26"/>
        </w:rPr>
        <w:t>Правовая и антикоррупционная экспертиза проведена:</w:t>
      </w:r>
    </w:p>
    <w:p w:rsidR="0079206F" w:rsidRPr="000E2987" w:rsidRDefault="0079206F" w:rsidP="0079206F">
      <w:pPr>
        <w:jc w:val="both"/>
        <w:rPr>
          <w:sz w:val="26"/>
          <w:szCs w:val="26"/>
        </w:rPr>
      </w:pPr>
      <w:r w:rsidRPr="000E2987">
        <w:rPr>
          <w:sz w:val="26"/>
          <w:szCs w:val="26"/>
        </w:rPr>
        <w:t>действующему законодательству, Уставу Юрьевского сельского поселения, регламенту Юрьевской сельской Думы соответствует.</w:t>
      </w:r>
    </w:p>
    <w:p w:rsidR="0079206F" w:rsidRPr="000E2987" w:rsidRDefault="0079206F" w:rsidP="0079206F">
      <w:pPr>
        <w:jc w:val="both"/>
        <w:rPr>
          <w:sz w:val="26"/>
          <w:szCs w:val="26"/>
        </w:rPr>
      </w:pPr>
    </w:p>
    <w:tbl>
      <w:tblPr>
        <w:tblW w:w="0" w:type="auto"/>
        <w:tblLayout w:type="fixed"/>
        <w:tblLook w:val="0000"/>
      </w:tblPr>
      <w:tblGrid>
        <w:gridCol w:w="4235"/>
        <w:gridCol w:w="1638"/>
        <w:gridCol w:w="3622"/>
      </w:tblGrid>
      <w:tr w:rsidR="0079206F" w:rsidRPr="000E2987" w:rsidTr="0079206F">
        <w:trPr>
          <w:trHeight w:val="937"/>
        </w:trPr>
        <w:tc>
          <w:tcPr>
            <w:tcW w:w="4235" w:type="dxa"/>
            <w:vAlign w:val="center"/>
          </w:tcPr>
          <w:p w:rsidR="0079206F" w:rsidRPr="000E2987" w:rsidRDefault="0079206F" w:rsidP="0034078C">
            <w:pPr>
              <w:snapToGrid w:val="0"/>
              <w:rPr>
                <w:sz w:val="16"/>
                <w:szCs w:val="16"/>
              </w:rPr>
            </w:pPr>
            <w:r w:rsidRPr="000E2987">
              <w:rPr>
                <w:sz w:val="26"/>
                <w:szCs w:val="26"/>
              </w:rPr>
              <w:t xml:space="preserve">Глава </w:t>
            </w:r>
            <w:r>
              <w:rPr>
                <w:sz w:val="26"/>
                <w:szCs w:val="26"/>
              </w:rPr>
              <w:br/>
            </w:r>
            <w:r w:rsidRPr="000E2987">
              <w:rPr>
                <w:sz w:val="26"/>
                <w:szCs w:val="26"/>
              </w:rPr>
              <w:t>Юрьевского сельского поселения</w:t>
            </w:r>
            <w:r>
              <w:rPr>
                <w:sz w:val="26"/>
                <w:szCs w:val="26"/>
              </w:rPr>
              <w:br/>
            </w:r>
            <w:r w:rsidRPr="000E2987">
              <w:rPr>
                <w:sz w:val="26"/>
                <w:szCs w:val="26"/>
              </w:rPr>
              <w:t>«</w:t>
            </w:r>
            <w:r w:rsidR="0034078C">
              <w:rPr>
                <w:sz w:val="26"/>
                <w:szCs w:val="26"/>
              </w:rPr>
              <w:t>25</w:t>
            </w:r>
            <w:r w:rsidRPr="000E2987">
              <w:rPr>
                <w:sz w:val="26"/>
                <w:szCs w:val="26"/>
              </w:rPr>
              <w:t xml:space="preserve">» </w:t>
            </w:r>
            <w:r w:rsidR="0034078C">
              <w:rPr>
                <w:sz w:val="26"/>
                <w:szCs w:val="26"/>
              </w:rPr>
              <w:t>июня</w:t>
            </w:r>
            <w:r w:rsidRPr="000E2987">
              <w:rPr>
                <w:sz w:val="26"/>
                <w:szCs w:val="26"/>
              </w:rPr>
              <w:t xml:space="preserve"> 2015 г.</w:t>
            </w:r>
            <w:r>
              <w:rPr>
                <w:sz w:val="26"/>
                <w:szCs w:val="26"/>
              </w:rPr>
              <w:br/>
              <w:t xml:space="preserve">            </w:t>
            </w:r>
            <w:r w:rsidRPr="000E2987">
              <w:rPr>
                <w:sz w:val="16"/>
                <w:szCs w:val="16"/>
              </w:rPr>
              <w:t>(дата подписания)</w:t>
            </w:r>
          </w:p>
        </w:tc>
        <w:tc>
          <w:tcPr>
            <w:tcW w:w="1638" w:type="dxa"/>
            <w:vAlign w:val="center"/>
          </w:tcPr>
          <w:p w:rsidR="0079206F" w:rsidRPr="000E2987" w:rsidRDefault="0079206F" w:rsidP="0079206F">
            <w:pPr>
              <w:snapToGrid w:val="0"/>
              <w:jc w:val="right"/>
              <w:rPr>
                <w:sz w:val="26"/>
                <w:szCs w:val="26"/>
              </w:rPr>
            </w:pPr>
          </w:p>
        </w:tc>
        <w:tc>
          <w:tcPr>
            <w:tcW w:w="3622" w:type="dxa"/>
            <w:vAlign w:val="center"/>
          </w:tcPr>
          <w:p w:rsidR="0079206F" w:rsidRPr="000E2987" w:rsidRDefault="0079206F" w:rsidP="0079206F">
            <w:pPr>
              <w:pStyle w:val="2"/>
              <w:jc w:val="right"/>
              <w:rPr>
                <w:rFonts w:ascii="Times New Roman" w:hAnsi="Times New Roman"/>
              </w:rPr>
            </w:pPr>
          </w:p>
          <w:p w:rsidR="0079206F" w:rsidRPr="000E2987" w:rsidRDefault="0079206F" w:rsidP="0079206F">
            <w:pPr>
              <w:pStyle w:val="2"/>
              <w:jc w:val="right"/>
              <w:rPr>
                <w:rFonts w:ascii="Times New Roman" w:hAnsi="Times New Roman"/>
              </w:rPr>
            </w:pPr>
            <w:r w:rsidRPr="000E2987">
              <w:rPr>
                <w:rFonts w:ascii="Times New Roman" w:hAnsi="Times New Roman"/>
              </w:rPr>
              <w:t>В.И.Плотников</w:t>
            </w:r>
          </w:p>
        </w:tc>
      </w:tr>
    </w:tbl>
    <w:p w:rsidR="0079206F" w:rsidRPr="000E2987" w:rsidRDefault="0079206F" w:rsidP="0079206F">
      <w:pPr>
        <w:rPr>
          <w:sz w:val="26"/>
          <w:szCs w:val="26"/>
        </w:rPr>
      </w:pPr>
    </w:p>
    <w:p w:rsidR="0079206F" w:rsidRPr="00AD15FD" w:rsidRDefault="0079206F" w:rsidP="0079206F">
      <w:pPr>
        <w:spacing w:line="360" w:lineRule="auto"/>
        <w:jc w:val="both"/>
      </w:pPr>
      <w:r w:rsidRPr="000E2987">
        <w:rPr>
          <w:sz w:val="26"/>
          <w:szCs w:val="26"/>
        </w:rPr>
        <w:t>Разослать: межрайонная прокуратура, аппарат администрации поселения</w:t>
      </w:r>
    </w:p>
    <w:p w:rsidR="0079206F" w:rsidRDefault="0079206F" w:rsidP="0079206F">
      <w:pPr>
        <w:pStyle w:val="aa"/>
        <w:spacing w:after="0" w:line="360" w:lineRule="auto"/>
        <w:ind w:right="20" w:firstLine="567"/>
        <w:jc w:val="both"/>
      </w:pPr>
    </w:p>
    <w:p w:rsidR="0079206F" w:rsidRDefault="0079206F" w:rsidP="0079206F">
      <w:pPr>
        <w:rPr>
          <w:sz w:val="28"/>
          <w:szCs w:val="28"/>
        </w:rPr>
      </w:pPr>
      <w:r>
        <w:rPr>
          <w:sz w:val="28"/>
          <w:szCs w:val="28"/>
        </w:rPr>
        <w:br w:type="page"/>
      </w:r>
    </w:p>
    <w:tbl>
      <w:tblPr>
        <w:tblW w:w="9637" w:type="dxa"/>
        <w:tblInd w:w="55" w:type="dxa"/>
        <w:tblLayout w:type="fixed"/>
        <w:tblCellMar>
          <w:top w:w="55" w:type="dxa"/>
          <w:left w:w="55" w:type="dxa"/>
          <w:bottom w:w="55" w:type="dxa"/>
          <w:right w:w="55" w:type="dxa"/>
        </w:tblCellMar>
        <w:tblLook w:val="0000"/>
      </w:tblPr>
      <w:tblGrid>
        <w:gridCol w:w="4818"/>
        <w:gridCol w:w="4819"/>
      </w:tblGrid>
      <w:tr w:rsidR="0079206F" w:rsidTr="0079206F">
        <w:tc>
          <w:tcPr>
            <w:tcW w:w="4818" w:type="dxa"/>
          </w:tcPr>
          <w:p w:rsidR="0079206F" w:rsidRDefault="0079206F" w:rsidP="0079206F">
            <w:pPr>
              <w:pStyle w:val="a3"/>
              <w:snapToGrid w:val="0"/>
              <w:rPr>
                <w:sz w:val="28"/>
                <w:szCs w:val="28"/>
              </w:rPr>
            </w:pPr>
          </w:p>
          <w:p w:rsidR="0079206F" w:rsidRPr="001D3299" w:rsidRDefault="0079206F" w:rsidP="0079206F"/>
          <w:p w:rsidR="0079206F" w:rsidRPr="001D3299" w:rsidRDefault="0079206F" w:rsidP="0079206F"/>
        </w:tc>
        <w:tc>
          <w:tcPr>
            <w:tcW w:w="4819" w:type="dxa"/>
          </w:tcPr>
          <w:p w:rsidR="0079206F" w:rsidRPr="000340D0" w:rsidRDefault="0079206F" w:rsidP="0079206F">
            <w:pPr>
              <w:pStyle w:val="a3"/>
              <w:snapToGrid w:val="0"/>
              <w:rPr>
                <w:sz w:val="28"/>
                <w:szCs w:val="28"/>
              </w:rPr>
            </w:pPr>
          </w:p>
          <w:p w:rsidR="0079206F" w:rsidRPr="0012331E" w:rsidRDefault="0079206F" w:rsidP="0079206F">
            <w:pPr>
              <w:pStyle w:val="a3"/>
              <w:snapToGrid w:val="0"/>
            </w:pPr>
            <w:r w:rsidRPr="0012331E">
              <w:t>УТВЕРЖДЕНО</w:t>
            </w:r>
          </w:p>
          <w:p w:rsidR="0079206F" w:rsidRPr="0012331E" w:rsidRDefault="0079206F" w:rsidP="0079206F">
            <w:pPr>
              <w:pStyle w:val="a3"/>
            </w:pPr>
            <w:r w:rsidRPr="0012331E">
              <w:t>Решением сельской Думы</w:t>
            </w:r>
          </w:p>
          <w:p w:rsidR="0079206F" w:rsidRPr="0012331E" w:rsidRDefault="0079206F" w:rsidP="0079206F">
            <w:pPr>
              <w:pStyle w:val="a3"/>
            </w:pPr>
            <w:r w:rsidRPr="0012331E">
              <w:t>от 30.01.2008 № 8</w:t>
            </w:r>
          </w:p>
          <w:p w:rsidR="0079206F" w:rsidRPr="0012331E" w:rsidRDefault="0079206F" w:rsidP="0079206F">
            <w:pPr>
              <w:pStyle w:val="a3"/>
            </w:pPr>
            <w:r w:rsidRPr="0012331E">
              <w:t>с изменениями, утвержденными решениями сельской Думы</w:t>
            </w:r>
          </w:p>
          <w:p w:rsidR="0079206F" w:rsidRPr="00831822" w:rsidRDefault="0079206F" w:rsidP="0079206F">
            <w:pPr>
              <w:pStyle w:val="a3"/>
            </w:pPr>
            <w:r w:rsidRPr="00831822">
              <w:t>от 22.06.2009 № 72,</w:t>
            </w:r>
          </w:p>
          <w:p w:rsidR="0079206F" w:rsidRPr="00831822" w:rsidRDefault="0079206F" w:rsidP="0079206F">
            <w:pPr>
              <w:pStyle w:val="a3"/>
            </w:pPr>
            <w:r w:rsidRPr="00831822">
              <w:t>от 26.03.2010 № 110,</w:t>
            </w:r>
          </w:p>
          <w:p w:rsidR="0079206F" w:rsidRPr="00831822" w:rsidRDefault="0079206F" w:rsidP="0079206F">
            <w:pPr>
              <w:pStyle w:val="a3"/>
            </w:pPr>
            <w:r w:rsidRPr="00831822">
              <w:t>от 22.10.2010 № 129,</w:t>
            </w:r>
          </w:p>
          <w:p w:rsidR="0079206F" w:rsidRPr="00831822" w:rsidRDefault="0079206F" w:rsidP="0079206F">
            <w:pPr>
              <w:pStyle w:val="a3"/>
            </w:pPr>
            <w:r w:rsidRPr="00831822">
              <w:t>от 08.07.2011 № 157,</w:t>
            </w:r>
          </w:p>
          <w:p w:rsidR="0079206F" w:rsidRPr="00831822" w:rsidRDefault="0079206F" w:rsidP="0079206F">
            <w:pPr>
              <w:pStyle w:val="a3"/>
            </w:pPr>
            <w:r w:rsidRPr="00831822">
              <w:t>от 17.10.2011 № 163,</w:t>
            </w:r>
          </w:p>
          <w:p w:rsidR="0079206F" w:rsidRPr="00831822" w:rsidRDefault="0079206F" w:rsidP="0079206F">
            <w:pPr>
              <w:pStyle w:val="a3"/>
            </w:pPr>
            <w:r w:rsidRPr="00831822">
              <w:t>от 27.01.2012 № 183,</w:t>
            </w:r>
          </w:p>
          <w:p w:rsidR="0079206F" w:rsidRPr="00831822" w:rsidRDefault="0079206F" w:rsidP="0079206F">
            <w:pPr>
              <w:pStyle w:val="a3"/>
            </w:pPr>
            <w:r w:rsidRPr="00831822">
              <w:t>от 15.03.2013 № 24,</w:t>
            </w:r>
          </w:p>
          <w:p w:rsidR="0079206F" w:rsidRPr="00831822" w:rsidRDefault="0079206F" w:rsidP="0079206F">
            <w:pPr>
              <w:pStyle w:val="a3"/>
            </w:pPr>
            <w:r w:rsidRPr="00831822">
              <w:t>от  20.02.2014 № 61</w:t>
            </w:r>
          </w:p>
          <w:p w:rsidR="0079206F" w:rsidRPr="00831822" w:rsidRDefault="0079206F" w:rsidP="0079206F">
            <w:pPr>
              <w:pStyle w:val="a3"/>
            </w:pPr>
            <w:r w:rsidRPr="00831822">
              <w:t>от 21.11.2014 № 94</w:t>
            </w:r>
          </w:p>
          <w:p w:rsidR="0079206F" w:rsidRPr="0012331E" w:rsidRDefault="0079206F" w:rsidP="0079206F">
            <w:pPr>
              <w:pStyle w:val="a3"/>
            </w:pPr>
            <w:r w:rsidRPr="00831822">
              <w:t>от 12.02.2015  №109</w:t>
            </w:r>
          </w:p>
        </w:tc>
      </w:tr>
    </w:tbl>
    <w:p w:rsidR="0079206F" w:rsidRPr="0079206F" w:rsidRDefault="0079206F" w:rsidP="0079206F">
      <w:pPr>
        <w:autoSpaceDE w:val="0"/>
        <w:jc w:val="center"/>
        <w:rPr>
          <w:rFonts w:eastAsia="Arial CYR" w:cs="Arial CYR"/>
          <w:bCs/>
        </w:rPr>
      </w:pPr>
      <w:r>
        <w:rPr>
          <w:rFonts w:eastAsia="Arial CYR" w:cs="Arial CYR"/>
          <w:b/>
          <w:bCs/>
          <w:szCs w:val="28"/>
        </w:rPr>
        <w:t xml:space="preserve">                                                   </w:t>
      </w:r>
      <w:r w:rsidRPr="0079206F">
        <w:rPr>
          <w:rFonts w:eastAsia="Arial CYR" w:cs="Arial CYR"/>
          <w:bCs/>
        </w:rPr>
        <w:t>от 21.05.2015  № 118</w:t>
      </w:r>
    </w:p>
    <w:p w:rsidR="0079206F" w:rsidRPr="0079206F" w:rsidRDefault="0079206F" w:rsidP="0079206F">
      <w:pPr>
        <w:autoSpaceDE w:val="0"/>
        <w:jc w:val="center"/>
        <w:rPr>
          <w:rFonts w:eastAsia="Arial CYR" w:cs="Arial CYR"/>
          <w:bCs/>
        </w:rPr>
      </w:pPr>
      <w:r w:rsidRPr="0079206F">
        <w:rPr>
          <w:rFonts w:eastAsia="Arial CYR" w:cs="Arial CYR"/>
          <w:bCs/>
        </w:rPr>
        <w:t xml:space="preserve">                     </w:t>
      </w:r>
      <w:r>
        <w:rPr>
          <w:rFonts w:eastAsia="Arial CYR" w:cs="Arial CYR"/>
          <w:bCs/>
        </w:rPr>
        <w:t xml:space="preserve">                              </w:t>
      </w:r>
      <w:r w:rsidRPr="0079206F">
        <w:rPr>
          <w:rFonts w:eastAsia="Arial CYR" w:cs="Arial CYR"/>
          <w:bCs/>
        </w:rPr>
        <w:t>от 25.06.2015 № 126</w:t>
      </w:r>
    </w:p>
    <w:p w:rsidR="0079206F" w:rsidRDefault="0079206F" w:rsidP="0079206F">
      <w:pPr>
        <w:autoSpaceDE w:val="0"/>
        <w:jc w:val="center"/>
        <w:rPr>
          <w:rFonts w:eastAsia="Arial CYR" w:cs="Arial CYR"/>
          <w:b/>
          <w:bCs/>
          <w:szCs w:val="28"/>
        </w:rPr>
      </w:pPr>
    </w:p>
    <w:p w:rsidR="0079206F" w:rsidRDefault="0079206F" w:rsidP="0079206F">
      <w:pPr>
        <w:autoSpaceDE w:val="0"/>
        <w:jc w:val="center"/>
        <w:rPr>
          <w:rFonts w:eastAsia="Arial CYR" w:cs="Arial CYR"/>
          <w:b/>
          <w:bCs/>
          <w:szCs w:val="28"/>
        </w:rPr>
      </w:pPr>
    </w:p>
    <w:p w:rsidR="0079206F" w:rsidRDefault="0079206F" w:rsidP="0079206F">
      <w:pPr>
        <w:autoSpaceDE w:val="0"/>
        <w:jc w:val="center"/>
        <w:rPr>
          <w:rFonts w:eastAsia="Arial CYR" w:cs="Arial CYR"/>
          <w:b/>
          <w:bCs/>
          <w:szCs w:val="28"/>
        </w:rPr>
      </w:pPr>
      <w:r>
        <w:rPr>
          <w:rFonts w:eastAsia="Arial CYR" w:cs="Arial CYR"/>
          <w:b/>
          <w:bCs/>
          <w:szCs w:val="28"/>
        </w:rPr>
        <w:t>ПОЛОЖЕНИЕ</w:t>
      </w:r>
    </w:p>
    <w:p w:rsidR="0079206F" w:rsidRDefault="0079206F" w:rsidP="0079206F">
      <w:pPr>
        <w:autoSpaceDE w:val="0"/>
        <w:jc w:val="center"/>
        <w:rPr>
          <w:rFonts w:eastAsia="Arial CYR" w:cs="Arial CYR"/>
          <w:b/>
          <w:bCs/>
          <w:szCs w:val="28"/>
        </w:rPr>
      </w:pPr>
      <w:r>
        <w:rPr>
          <w:rFonts w:eastAsia="Arial CYR" w:cs="Arial CYR"/>
          <w:b/>
          <w:bCs/>
          <w:szCs w:val="28"/>
        </w:rPr>
        <w:t xml:space="preserve"> О МУНИЦИПАЛЬНОЙ СЛУЖБЕ В МУНИЦИПАЛЬНОМ ОБРАЗОВАНИИ ЮРЬЕВСКОЕ СЕЛЬСКОЕ ПОСЕЛЕНИЕ</w:t>
      </w:r>
    </w:p>
    <w:p w:rsidR="0079206F" w:rsidRDefault="0079206F" w:rsidP="0079206F">
      <w:pPr>
        <w:autoSpaceDE w:val="0"/>
        <w:jc w:val="center"/>
        <w:rPr>
          <w:rFonts w:eastAsia="Arial" w:cs="Arial"/>
          <w:szCs w:val="28"/>
        </w:rPr>
      </w:pPr>
    </w:p>
    <w:p w:rsidR="0079206F" w:rsidRDefault="0079206F" w:rsidP="0079206F">
      <w:pPr>
        <w:autoSpaceDE w:val="0"/>
        <w:jc w:val="center"/>
        <w:rPr>
          <w:rFonts w:eastAsia="Arial CYR" w:cs="Arial CYR"/>
          <w:b/>
          <w:bCs/>
          <w:szCs w:val="28"/>
        </w:rPr>
      </w:pPr>
      <w:r>
        <w:rPr>
          <w:rFonts w:eastAsia="Arial CYR" w:cs="Arial CYR"/>
          <w:b/>
          <w:bCs/>
          <w:szCs w:val="28"/>
        </w:rPr>
        <w:t>Раздел 1. ОБЩИЕ ПОЛОЖЕНИЯ</w:t>
      </w:r>
    </w:p>
    <w:p w:rsidR="0079206F" w:rsidRDefault="0079206F" w:rsidP="0079206F">
      <w:pPr>
        <w:autoSpaceDE w:val="0"/>
        <w:jc w:val="center"/>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Статья 1. Предмет регулирования настоящего Положения</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 xml:space="preserve">1. </w:t>
      </w:r>
      <w:proofErr w:type="gramStart"/>
      <w:r>
        <w:rPr>
          <w:rFonts w:eastAsia="Arial CYR" w:cs="Arial CYR"/>
          <w:szCs w:val="28"/>
        </w:rPr>
        <w:t>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Статья 2. Муниципальная служба</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9206F" w:rsidRDefault="0079206F" w:rsidP="0079206F">
      <w:pPr>
        <w:autoSpaceDE w:val="0"/>
        <w:ind w:firstLine="540"/>
        <w:jc w:val="both"/>
        <w:rPr>
          <w:rFonts w:eastAsia="Arial CYR" w:cs="Arial CYR"/>
          <w:szCs w:val="28"/>
        </w:rPr>
      </w:pPr>
      <w:r>
        <w:rPr>
          <w:rFonts w:eastAsia="Arial CYR" w:cs="Arial CYR"/>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9206F" w:rsidRDefault="0079206F" w:rsidP="0079206F">
      <w:pPr>
        <w:autoSpaceDE w:val="0"/>
        <w:ind w:firstLine="540"/>
        <w:jc w:val="both"/>
        <w:rPr>
          <w:rFonts w:eastAsia="Arial CYR" w:cs="Arial CYR"/>
          <w:szCs w:val="28"/>
        </w:rPr>
      </w:pPr>
      <w:r>
        <w:rPr>
          <w:rFonts w:eastAsia="Arial CYR" w:cs="Arial CYR"/>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Статья 3. Правовые основы муниципальной службы</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w:cs="Arial"/>
          <w:szCs w:val="28"/>
        </w:rPr>
      </w:pPr>
      <w:r>
        <w:rPr>
          <w:rFonts w:eastAsia="Arial CYR" w:cs="Arial CYR"/>
          <w:szCs w:val="28"/>
        </w:rPr>
        <w:t xml:space="preserve">1. </w:t>
      </w:r>
      <w:proofErr w:type="gramStart"/>
      <w:r>
        <w:rPr>
          <w:rFonts w:eastAsia="Arial CYR" w:cs="Arial CYR"/>
          <w:szCs w:val="28"/>
        </w:rPr>
        <w:t xml:space="preserve">Правовые основы муниципальной службы составляют Конституция </w:t>
      </w:r>
      <w:r>
        <w:rPr>
          <w:rFonts w:eastAsia="Arial CYR" w:cs="Arial CYR"/>
          <w:szCs w:val="28"/>
        </w:rPr>
        <w:lastRenderedPageBreak/>
        <w:t>Российской Федерации, Федеральный закон от 2 марта 2007 года N 25-ФЗ "О муниципальной службе в Российской Федерации", Закон Кировской области №171-З0 от 08.10.2007 г. “О муниципальной службе в Кировской области” и другие федеральные законы, иные нормативные правовые акты Российской Федерации, Устав Кировской области, законы и иные нормативные правовые акты Кировской области, уставы муниципальных образований</w:t>
      </w:r>
      <w:proofErr w:type="gramEnd"/>
      <w:r>
        <w:rPr>
          <w:rFonts w:eastAsia="Arial CYR" w:cs="Arial CYR"/>
          <w:szCs w:val="28"/>
        </w:rPr>
        <w:t>, решения, принятые на сходах граждан, и иные муниципальные правовые акты.</w:t>
      </w:r>
      <w:r>
        <w:rPr>
          <w:rFonts w:eastAsia="Arial" w:cs="Arial"/>
          <w:szCs w:val="28"/>
        </w:rPr>
        <w:t xml:space="preserve"> </w:t>
      </w:r>
    </w:p>
    <w:p w:rsidR="0079206F" w:rsidRDefault="0079206F" w:rsidP="0079206F">
      <w:pPr>
        <w:autoSpaceDE w:val="0"/>
        <w:ind w:firstLine="540"/>
        <w:jc w:val="both"/>
        <w:rPr>
          <w:rFonts w:eastAsia="Arial CYR" w:cs="Arial CYR"/>
          <w:szCs w:val="28"/>
        </w:rPr>
      </w:pPr>
      <w:r>
        <w:rPr>
          <w:rFonts w:eastAsia="Arial CYR" w:cs="Arial CYR"/>
          <w:szCs w:val="28"/>
        </w:rPr>
        <w:t>2.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N 25-ФЗ "О муниципальной службе в Российской Федерации".</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Статья 4. Основные принципы муниципальной службы</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Основными принципами муниципальной службы являются:</w:t>
      </w:r>
    </w:p>
    <w:p w:rsidR="0079206F" w:rsidRDefault="0079206F" w:rsidP="0079206F">
      <w:pPr>
        <w:autoSpaceDE w:val="0"/>
        <w:ind w:firstLine="540"/>
        <w:jc w:val="both"/>
        <w:rPr>
          <w:rFonts w:eastAsia="Arial CYR" w:cs="Arial CYR"/>
          <w:szCs w:val="28"/>
        </w:rPr>
      </w:pPr>
      <w:r>
        <w:rPr>
          <w:rFonts w:eastAsia="Arial CYR" w:cs="Arial CYR"/>
          <w:szCs w:val="28"/>
        </w:rPr>
        <w:t>1) приоритет прав и свобод человека и гражданина;</w:t>
      </w:r>
    </w:p>
    <w:p w:rsidR="0079206F" w:rsidRDefault="0079206F" w:rsidP="0079206F">
      <w:pPr>
        <w:autoSpaceDE w:val="0"/>
        <w:ind w:firstLine="540"/>
        <w:jc w:val="both"/>
        <w:rPr>
          <w:rFonts w:eastAsia="Arial CYR" w:cs="Arial CYR"/>
          <w:szCs w:val="28"/>
        </w:rPr>
      </w:pPr>
      <w:proofErr w:type="gramStart"/>
      <w:r>
        <w:rPr>
          <w:rFonts w:eastAsia="Arial CYR" w:cs="Arial CYR"/>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9206F" w:rsidRDefault="0079206F" w:rsidP="0079206F">
      <w:pPr>
        <w:autoSpaceDE w:val="0"/>
        <w:ind w:firstLine="540"/>
        <w:jc w:val="both"/>
        <w:rPr>
          <w:rFonts w:eastAsia="Arial CYR" w:cs="Arial CYR"/>
          <w:szCs w:val="28"/>
        </w:rPr>
      </w:pPr>
      <w:r>
        <w:rPr>
          <w:rFonts w:eastAsia="Arial CYR" w:cs="Arial CYR"/>
          <w:szCs w:val="28"/>
        </w:rPr>
        <w:t>3) профессионализм и компетентность муниципальных служащих;</w:t>
      </w:r>
    </w:p>
    <w:p w:rsidR="0079206F" w:rsidRDefault="0079206F" w:rsidP="0079206F">
      <w:pPr>
        <w:autoSpaceDE w:val="0"/>
        <w:ind w:firstLine="540"/>
        <w:jc w:val="both"/>
        <w:rPr>
          <w:rFonts w:eastAsia="Arial CYR" w:cs="Arial CYR"/>
          <w:szCs w:val="28"/>
        </w:rPr>
      </w:pPr>
      <w:r>
        <w:rPr>
          <w:rFonts w:eastAsia="Arial CYR" w:cs="Arial CYR"/>
          <w:szCs w:val="28"/>
        </w:rPr>
        <w:t>4) стабильность муниципальной службы;</w:t>
      </w:r>
    </w:p>
    <w:p w:rsidR="0079206F" w:rsidRDefault="0079206F" w:rsidP="0079206F">
      <w:pPr>
        <w:autoSpaceDE w:val="0"/>
        <w:ind w:firstLine="540"/>
        <w:jc w:val="both"/>
        <w:rPr>
          <w:rFonts w:eastAsia="Arial CYR" w:cs="Arial CYR"/>
          <w:szCs w:val="28"/>
        </w:rPr>
      </w:pPr>
      <w:r>
        <w:rPr>
          <w:rFonts w:eastAsia="Arial CYR" w:cs="Arial CYR"/>
          <w:szCs w:val="28"/>
        </w:rPr>
        <w:t>5) доступность информации о деятельности муниципальных служащих;</w:t>
      </w:r>
    </w:p>
    <w:p w:rsidR="0079206F" w:rsidRDefault="0079206F" w:rsidP="0079206F">
      <w:pPr>
        <w:autoSpaceDE w:val="0"/>
        <w:ind w:firstLine="540"/>
        <w:jc w:val="both"/>
        <w:rPr>
          <w:rFonts w:eastAsia="Arial CYR" w:cs="Arial CYR"/>
          <w:szCs w:val="28"/>
        </w:rPr>
      </w:pPr>
      <w:r>
        <w:rPr>
          <w:rFonts w:eastAsia="Arial CYR" w:cs="Arial CYR"/>
          <w:szCs w:val="28"/>
        </w:rPr>
        <w:t>6) взаимодействие с общественными объединениями и гражданами;</w:t>
      </w:r>
    </w:p>
    <w:p w:rsidR="0079206F" w:rsidRDefault="0079206F" w:rsidP="0079206F">
      <w:pPr>
        <w:autoSpaceDE w:val="0"/>
        <w:ind w:firstLine="540"/>
        <w:jc w:val="both"/>
        <w:rPr>
          <w:rFonts w:eastAsia="Arial CYR" w:cs="Arial CYR"/>
          <w:szCs w:val="28"/>
        </w:rPr>
      </w:pPr>
      <w:r>
        <w:rPr>
          <w:rFonts w:eastAsia="Arial CYR" w:cs="Arial CYR"/>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9206F" w:rsidRDefault="0079206F" w:rsidP="0079206F">
      <w:pPr>
        <w:autoSpaceDE w:val="0"/>
        <w:ind w:firstLine="540"/>
        <w:jc w:val="both"/>
        <w:rPr>
          <w:rFonts w:eastAsia="Arial CYR" w:cs="Arial CYR"/>
          <w:szCs w:val="28"/>
        </w:rPr>
      </w:pPr>
      <w:r>
        <w:rPr>
          <w:rFonts w:eastAsia="Arial CYR" w:cs="Arial CYR"/>
          <w:szCs w:val="28"/>
        </w:rPr>
        <w:t>8) правовая и социальная защищенность муниципальных служащих;</w:t>
      </w:r>
    </w:p>
    <w:p w:rsidR="0079206F" w:rsidRDefault="0079206F" w:rsidP="0079206F">
      <w:pPr>
        <w:autoSpaceDE w:val="0"/>
        <w:ind w:firstLine="540"/>
        <w:jc w:val="both"/>
        <w:rPr>
          <w:rFonts w:eastAsia="Arial CYR" w:cs="Arial CYR"/>
          <w:szCs w:val="28"/>
        </w:rPr>
      </w:pPr>
      <w:r>
        <w:rPr>
          <w:rFonts w:eastAsia="Arial CYR" w:cs="Arial CYR"/>
          <w:szCs w:val="28"/>
        </w:rPr>
        <w:t>9) ответственность муниципальных служащих за неисполнение или ненадлежащее исполнение своих должностных обязанностей;</w:t>
      </w:r>
    </w:p>
    <w:p w:rsidR="0079206F" w:rsidRDefault="0079206F" w:rsidP="0079206F">
      <w:pPr>
        <w:autoSpaceDE w:val="0"/>
        <w:ind w:firstLine="540"/>
        <w:jc w:val="both"/>
        <w:rPr>
          <w:rFonts w:eastAsia="Arial CYR" w:cs="Arial CYR"/>
          <w:szCs w:val="28"/>
        </w:rPr>
      </w:pPr>
      <w:r>
        <w:rPr>
          <w:rFonts w:eastAsia="Arial CYR" w:cs="Arial CYR"/>
          <w:szCs w:val="28"/>
        </w:rPr>
        <w:t>10) внепартийность муниципальной службы.</w:t>
      </w:r>
    </w:p>
    <w:p w:rsidR="0079206F" w:rsidRDefault="0079206F" w:rsidP="0079206F">
      <w:pPr>
        <w:autoSpaceDE w:val="0"/>
        <w:ind w:firstLine="540"/>
        <w:jc w:val="both"/>
        <w:rPr>
          <w:rFonts w:eastAsia="Arial" w:cs="Arial"/>
          <w:szCs w:val="28"/>
        </w:rPr>
      </w:pPr>
    </w:p>
    <w:p w:rsidR="0079206F" w:rsidRDefault="0079206F" w:rsidP="0079206F">
      <w:pPr>
        <w:autoSpaceDE w:val="0"/>
        <w:jc w:val="center"/>
        <w:rPr>
          <w:rFonts w:eastAsia="Arial CYR" w:cs="Arial CYR"/>
          <w:b/>
          <w:bCs/>
          <w:szCs w:val="28"/>
        </w:rPr>
      </w:pPr>
      <w:r>
        <w:rPr>
          <w:rFonts w:eastAsia="Arial CYR" w:cs="Arial CYR"/>
          <w:b/>
          <w:bCs/>
          <w:szCs w:val="28"/>
        </w:rPr>
        <w:t>Раздел 2. ДОЛЖНОСТИ МУНИЦИПАЛЬНОЙ СЛУЖБЫ</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Статья 5. Должности муниципальной службы</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1. Должность муниципальной службы - должность в органы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9206F" w:rsidRDefault="0079206F" w:rsidP="0079206F">
      <w:pPr>
        <w:autoSpaceDE w:val="0"/>
        <w:ind w:firstLine="540"/>
        <w:jc w:val="both"/>
        <w:rPr>
          <w:rFonts w:eastAsia="Arial CYR" w:cs="Arial CYR"/>
          <w:szCs w:val="28"/>
        </w:rPr>
      </w:pPr>
      <w:r>
        <w:rPr>
          <w:rFonts w:eastAsia="Arial CYR" w:cs="Arial CYR"/>
          <w:szCs w:val="28"/>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Кировской области. </w:t>
      </w:r>
    </w:p>
    <w:p w:rsidR="0079206F" w:rsidRDefault="0079206F" w:rsidP="0079206F">
      <w:pPr>
        <w:autoSpaceDE w:val="0"/>
        <w:ind w:firstLine="540"/>
        <w:jc w:val="both"/>
        <w:rPr>
          <w:rFonts w:eastAsia="Arial CYR" w:cs="Arial CYR"/>
          <w:szCs w:val="28"/>
        </w:rPr>
      </w:pPr>
      <w:r>
        <w:rPr>
          <w:rFonts w:eastAsia="Arial CYR" w:cs="Arial CYR"/>
          <w:szCs w:val="28"/>
        </w:rPr>
        <w:t>3. В штатном расписании органа местного самоуправления, 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наименованию должности, отражающей специализацию.</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Статья 6. Реестр должностей муниципальной службы</w:t>
      </w:r>
    </w:p>
    <w:p w:rsidR="0079206F" w:rsidRDefault="0079206F" w:rsidP="0079206F">
      <w:pPr>
        <w:autoSpaceDE w:val="0"/>
        <w:ind w:firstLine="540"/>
        <w:jc w:val="both"/>
        <w:rPr>
          <w:rFonts w:eastAsia="Arial" w:cs="Arial"/>
          <w:szCs w:val="28"/>
        </w:rPr>
      </w:pPr>
    </w:p>
    <w:p w:rsidR="0079206F" w:rsidRDefault="0079206F" w:rsidP="0079206F">
      <w:pPr>
        <w:autoSpaceDE w:val="0"/>
        <w:ind w:firstLine="567"/>
        <w:jc w:val="both"/>
        <w:rPr>
          <w:rFonts w:eastAsia="Arial CYR" w:cs="Arial CYR"/>
          <w:szCs w:val="28"/>
        </w:rPr>
      </w:pPr>
      <w:r>
        <w:rPr>
          <w:rFonts w:eastAsia="Arial CYR" w:cs="Arial CYR"/>
          <w:szCs w:val="28"/>
        </w:rPr>
        <w:t xml:space="preserve">1.Реестр должностей муниципальной службы представляет собой перечень </w:t>
      </w:r>
      <w:r>
        <w:rPr>
          <w:rFonts w:eastAsia="Arial CYR" w:cs="Arial CYR"/>
          <w:szCs w:val="28"/>
        </w:rPr>
        <w:lastRenderedPageBreak/>
        <w:t xml:space="preserve">наименований должностей муниципальной службы, классифицированных по органам местного самоуправления, группам и функциональным признакам должностей. </w:t>
      </w:r>
    </w:p>
    <w:p w:rsidR="0079206F" w:rsidRDefault="0079206F" w:rsidP="0079206F">
      <w:pPr>
        <w:tabs>
          <w:tab w:val="left" w:pos="0"/>
        </w:tabs>
        <w:autoSpaceDE w:val="0"/>
        <w:ind w:firstLine="540"/>
        <w:jc w:val="both"/>
        <w:rPr>
          <w:rFonts w:eastAsia="Arial CYR" w:cs="Arial CYR"/>
          <w:szCs w:val="28"/>
        </w:rPr>
      </w:pPr>
      <w:r>
        <w:rPr>
          <w:rFonts w:eastAsia="Arial CYR" w:cs="Arial CYR"/>
          <w:szCs w:val="28"/>
        </w:rPr>
        <w:t>2. В реестре должностей муниципальной службы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Статья 7. Классификация должностей муниципальной службы</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1. Должности муниципальной службы подразделяются на следующие группы:</w:t>
      </w:r>
    </w:p>
    <w:p w:rsidR="0079206F" w:rsidRDefault="0079206F" w:rsidP="0079206F">
      <w:pPr>
        <w:autoSpaceDE w:val="0"/>
        <w:ind w:firstLine="540"/>
        <w:jc w:val="both"/>
        <w:rPr>
          <w:rFonts w:eastAsia="Arial CYR" w:cs="Arial CYR"/>
          <w:szCs w:val="28"/>
        </w:rPr>
      </w:pPr>
      <w:r>
        <w:rPr>
          <w:rFonts w:eastAsia="Arial CYR" w:cs="Arial CYR"/>
          <w:szCs w:val="28"/>
        </w:rPr>
        <w:t>1) высшие должности муниципальной службы;</w:t>
      </w:r>
    </w:p>
    <w:p w:rsidR="0079206F" w:rsidRDefault="0079206F" w:rsidP="0079206F">
      <w:pPr>
        <w:autoSpaceDE w:val="0"/>
        <w:ind w:firstLine="540"/>
        <w:jc w:val="both"/>
        <w:rPr>
          <w:rFonts w:eastAsia="Arial CYR" w:cs="Arial CYR"/>
          <w:szCs w:val="28"/>
        </w:rPr>
      </w:pPr>
      <w:r>
        <w:rPr>
          <w:rFonts w:eastAsia="Arial CYR" w:cs="Arial CYR"/>
          <w:szCs w:val="28"/>
        </w:rPr>
        <w:t>2) главные должности муниципальной службы;</w:t>
      </w:r>
    </w:p>
    <w:p w:rsidR="0079206F" w:rsidRDefault="0079206F" w:rsidP="0079206F">
      <w:pPr>
        <w:autoSpaceDE w:val="0"/>
        <w:ind w:firstLine="540"/>
        <w:jc w:val="both"/>
        <w:rPr>
          <w:rFonts w:eastAsia="Arial CYR" w:cs="Arial CYR"/>
          <w:szCs w:val="28"/>
        </w:rPr>
      </w:pPr>
      <w:r>
        <w:rPr>
          <w:rFonts w:eastAsia="Arial CYR" w:cs="Arial CYR"/>
          <w:szCs w:val="28"/>
        </w:rPr>
        <w:t>3) ведущие должности муниципальной службы;</w:t>
      </w:r>
    </w:p>
    <w:p w:rsidR="0079206F" w:rsidRDefault="0079206F" w:rsidP="0079206F">
      <w:pPr>
        <w:autoSpaceDE w:val="0"/>
        <w:ind w:firstLine="540"/>
        <w:jc w:val="both"/>
        <w:rPr>
          <w:rFonts w:eastAsia="Arial CYR" w:cs="Arial CYR"/>
          <w:szCs w:val="28"/>
        </w:rPr>
      </w:pPr>
      <w:r>
        <w:rPr>
          <w:rFonts w:eastAsia="Arial CYR" w:cs="Arial CYR"/>
          <w:szCs w:val="28"/>
        </w:rPr>
        <w:t>4) старшие должности муниципальной службы;</w:t>
      </w:r>
    </w:p>
    <w:p w:rsidR="0079206F" w:rsidRDefault="0079206F" w:rsidP="0079206F">
      <w:pPr>
        <w:autoSpaceDE w:val="0"/>
        <w:ind w:firstLine="540"/>
        <w:jc w:val="both"/>
        <w:rPr>
          <w:rFonts w:eastAsia="Arial CYR" w:cs="Arial CYR"/>
          <w:szCs w:val="28"/>
        </w:rPr>
      </w:pPr>
      <w:r>
        <w:rPr>
          <w:rFonts w:eastAsia="Arial CYR" w:cs="Arial CYR"/>
          <w:szCs w:val="28"/>
        </w:rPr>
        <w:t>5) младшие должности муниципальной службы.</w:t>
      </w:r>
    </w:p>
    <w:p w:rsidR="0079206F" w:rsidRDefault="0079206F" w:rsidP="0079206F">
      <w:pPr>
        <w:autoSpaceDE w:val="0"/>
        <w:ind w:firstLine="540"/>
        <w:jc w:val="both"/>
        <w:rPr>
          <w:rFonts w:eastAsia="Arial" w:cs="Arial"/>
          <w:szCs w:val="28"/>
        </w:rPr>
      </w:pPr>
    </w:p>
    <w:p w:rsidR="0079206F" w:rsidRDefault="0079206F" w:rsidP="0079206F">
      <w:pPr>
        <w:spacing w:line="200" w:lineRule="atLeast"/>
        <w:ind w:firstLine="709"/>
        <w:jc w:val="both"/>
        <w:rPr>
          <w:szCs w:val="28"/>
        </w:rPr>
      </w:pPr>
      <w:r>
        <w:rPr>
          <w:szCs w:val="28"/>
        </w:rPr>
        <w:t>Статья 8. Основные квалификационные требования для замещения должностей муниципальной службы:</w:t>
      </w:r>
    </w:p>
    <w:p w:rsidR="0079206F" w:rsidRDefault="0079206F" w:rsidP="0079206F">
      <w:pPr>
        <w:autoSpaceDE w:val="0"/>
        <w:jc w:val="both"/>
        <w:rPr>
          <w:rFonts w:cs="Calibri"/>
          <w:szCs w:val="28"/>
        </w:rPr>
      </w:pPr>
      <w:r>
        <w:rPr>
          <w:rFonts w:cs="Calibri"/>
          <w:szCs w:val="28"/>
        </w:rPr>
        <w:tab/>
        <w:t>1.Для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79206F" w:rsidRDefault="0079206F" w:rsidP="0079206F">
      <w:pPr>
        <w:autoSpaceDE w:val="0"/>
        <w:ind w:firstLine="540"/>
        <w:jc w:val="both"/>
        <w:rPr>
          <w:rFonts w:cs="Calibri"/>
          <w:szCs w:val="28"/>
        </w:rPr>
      </w:pPr>
      <w:r>
        <w:rPr>
          <w:rFonts w:cs="Calibri"/>
          <w:szCs w:val="28"/>
        </w:rPr>
        <w:t>2.Квалификационные требования к должностям муниципальной службы определяются пунктами 3-6 настоящего положения в соответствии с группами должностей муниципальной службы, и включаются в должностные инструкции муниципальных служащих.</w:t>
      </w:r>
    </w:p>
    <w:p w:rsidR="0079206F" w:rsidRDefault="0079206F" w:rsidP="0079206F">
      <w:pPr>
        <w:autoSpaceDE w:val="0"/>
        <w:ind w:firstLine="540"/>
        <w:jc w:val="both"/>
        <w:rPr>
          <w:rFonts w:cs="Calibri"/>
          <w:szCs w:val="28"/>
        </w:rPr>
      </w:pPr>
      <w:bookmarkStart w:id="1" w:name="Par38"/>
      <w:r>
        <w:rPr>
          <w:rFonts w:cs="Calibri"/>
          <w:szCs w:val="28"/>
        </w:rPr>
        <w:t>3.В число типовых квалификационных требований к высшим, главным и ведущим должностям муниципальной службы по уровню профессионального образования входит нали</w:t>
      </w:r>
      <w:bookmarkEnd w:id="1"/>
      <w:r>
        <w:rPr>
          <w:rFonts w:cs="Calibri"/>
          <w:szCs w:val="28"/>
        </w:rPr>
        <w:t>чие высшего образования, к старшим и младшим должностям муниципальной службы - среднего профессионального образования.</w:t>
      </w:r>
    </w:p>
    <w:p w:rsidR="0079206F" w:rsidRDefault="0079206F" w:rsidP="0079206F">
      <w:pPr>
        <w:autoSpaceDE w:val="0"/>
        <w:ind w:firstLine="540"/>
        <w:jc w:val="both"/>
        <w:rPr>
          <w:rFonts w:cs="Calibri"/>
          <w:szCs w:val="28"/>
        </w:rPr>
      </w:pPr>
      <w:r>
        <w:rPr>
          <w:rFonts w:cs="Calibri"/>
          <w:szCs w:val="28"/>
        </w:rPr>
        <w:t>4.В число типовых квалификационных требований к должностям муниципальной службы по стажу муниципальной службы или стажу работы по специальности входит:</w:t>
      </w:r>
    </w:p>
    <w:p w:rsidR="0079206F" w:rsidRDefault="0079206F" w:rsidP="0079206F">
      <w:pPr>
        <w:autoSpaceDE w:val="0"/>
        <w:ind w:firstLine="540"/>
        <w:jc w:val="both"/>
        <w:rPr>
          <w:rFonts w:cs="Calibri"/>
          <w:szCs w:val="28"/>
        </w:rPr>
      </w:pPr>
      <w:r>
        <w:rPr>
          <w:rFonts w:cs="Calibri"/>
          <w:szCs w:val="28"/>
        </w:rPr>
        <w:t>1)для высших должностей муниципальной службы - стаж муниципальной службы (государственной службы) не менее четырех лет или стаж работы по специальности не менее пяти лет;</w:t>
      </w:r>
    </w:p>
    <w:p w:rsidR="0079206F" w:rsidRDefault="0079206F" w:rsidP="0079206F">
      <w:pPr>
        <w:autoSpaceDE w:val="0"/>
        <w:ind w:firstLine="540"/>
        <w:jc w:val="both"/>
        <w:rPr>
          <w:rFonts w:cs="Calibri"/>
          <w:szCs w:val="28"/>
        </w:rPr>
      </w:pPr>
      <w:r>
        <w:rPr>
          <w:rFonts w:cs="Calibri"/>
          <w:szCs w:val="28"/>
        </w:rPr>
        <w:t>2)для главных и ведущих должностей муниципальной службы - стаж муниципальной службы (государственной службы) не менее двух лет или стаж работы по специальности не менее четырех лет;</w:t>
      </w:r>
    </w:p>
    <w:p w:rsidR="0079206F" w:rsidRDefault="0079206F" w:rsidP="0079206F">
      <w:pPr>
        <w:autoSpaceDE w:val="0"/>
        <w:ind w:firstLine="540"/>
        <w:jc w:val="both"/>
        <w:rPr>
          <w:rFonts w:cs="Calibri"/>
          <w:szCs w:val="28"/>
        </w:rPr>
      </w:pPr>
      <w:r>
        <w:rPr>
          <w:rFonts w:cs="Calibri"/>
          <w:szCs w:val="28"/>
        </w:rPr>
        <w:t>3)для старших и младших должностей муниципальной службы требования по стажу не предъявляются.</w:t>
      </w:r>
    </w:p>
    <w:p w:rsidR="0079206F" w:rsidRDefault="0079206F" w:rsidP="0079206F">
      <w:pPr>
        <w:autoSpaceDE w:val="0"/>
        <w:ind w:firstLine="540"/>
        <w:jc w:val="both"/>
        <w:rPr>
          <w:rFonts w:cs="Calibri"/>
          <w:szCs w:val="28"/>
        </w:rPr>
      </w:pPr>
      <w:proofErr w:type="gramStart"/>
      <w:r>
        <w:rPr>
          <w:rFonts w:cs="Calibri"/>
          <w:szCs w:val="28"/>
        </w:rPr>
        <w:t xml:space="preserve">5.В число типовых квалификационных требований к профессиональным знаниям, необходимым для исполнения должностных обязанностей, входит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Кировской области, законов Кировской области, иных нормативных правовых актов Кировской области, муниципальных правовых актов, соответствующих компетенции органов местного самоуправления, применительно к исполнению </w:t>
      </w:r>
      <w:r>
        <w:rPr>
          <w:rFonts w:cs="Calibri"/>
          <w:szCs w:val="28"/>
        </w:rPr>
        <w:lastRenderedPageBreak/>
        <w:t>должностных обязанностей, основ организации прохождения муниципальной службы</w:t>
      </w:r>
      <w:proofErr w:type="gramEnd"/>
      <w:r>
        <w:rPr>
          <w:rFonts w:cs="Calibri"/>
          <w:szCs w:val="28"/>
        </w:rPr>
        <w:t>, порядка работы со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к служебному поведению, основ делопроизводства.</w:t>
      </w:r>
    </w:p>
    <w:p w:rsidR="0079206F" w:rsidRDefault="0079206F" w:rsidP="0079206F">
      <w:pPr>
        <w:autoSpaceDE w:val="0"/>
        <w:ind w:firstLine="540"/>
        <w:jc w:val="both"/>
        <w:rPr>
          <w:rFonts w:cs="Calibri"/>
          <w:szCs w:val="28"/>
        </w:rPr>
      </w:pPr>
      <w:bookmarkStart w:id="2" w:name="Par44"/>
      <w:r>
        <w:rPr>
          <w:rFonts w:cs="Calibri"/>
          <w:szCs w:val="28"/>
        </w:rPr>
        <w:t>6.В число типовых квалификационных требований к профессиональным навыкам, необходимым для исполнения должностных обязанностей, входят:</w:t>
      </w:r>
      <w:bookmarkEnd w:id="2"/>
    </w:p>
    <w:p w:rsidR="0079206F" w:rsidRDefault="0079206F" w:rsidP="0079206F">
      <w:pPr>
        <w:autoSpaceDE w:val="0"/>
        <w:ind w:firstLine="540"/>
        <w:jc w:val="both"/>
        <w:rPr>
          <w:rFonts w:cs="Calibri"/>
          <w:szCs w:val="28"/>
        </w:rPr>
      </w:pPr>
      <w:proofErr w:type="gramStart"/>
      <w:r>
        <w:rPr>
          <w:rFonts w:cs="Calibri"/>
          <w:szCs w:val="28"/>
        </w:rPr>
        <w:t>1)для замещения высших и главных должностей муниципальной службы - навыки оперативного принятия и реализации управленческих решений, организации и обеспечения выполнения задач, правотворческой деятельности, ведения деловых переговоров, публичного выступления, осуществления контроля, планирования, анализа и прогнозирования, грамотного учета мнения коллег, делегирования полномочий, организации работы по эффективному взаимодействию с органами государственной власти, органами местного самоуправления, организациями, владения современными средствами, методами и технологиями работы</w:t>
      </w:r>
      <w:proofErr w:type="gramEnd"/>
      <w:r>
        <w:rPr>
          <w:rFonts w:cs="Calibri"/>
          <w:szCs w:val="28"/>
        </w:rPr>
        <w:t xml:space="preserve"> с информацией, систематического повышения своей квалификации, работы с документами, в том числе составляющими государственную тайну (при наличии допуска к государственной тайне), квалифицированной работы с гражданами;</w:t>
      </w:r>
    </w:p>
    <w:p w:rsidR="0079206F" w:rsidRDefault="0079206F" w:rsidP="0079206F">
      <w:pPr>
        <w:autoSpaceDE w:val="0"/>
        <w:ind w:firstLine="540"/>
        <w:jc w:val="both"/>
        <w:rPr>
          <w:rFonts w:cs="Calibri"/>
          <w:szCs w:val="28"/>
        </w:rPr>
      </w:pPr>
      <w:proofErr w:type="gramStart"/>
      <w:r>
        <w:rPr>
          <w:rFonts w:cs="Calibri"/>
          <w:szCs w:val="28"/>
        </w:rPr>
        <w:t>2)для замещения ведущих и старших должностей муниципальной службы - навыки обеспечения выполнения возложенных задач, правотворческой деятельности, планирования и осуществления контроля, организации работы по эффективному взаимодействию с органами государственной власти, органами местного самоуправления, организациями, владения современными средствами, методами и технологиями работы с информацией, систематического повышения своей квалификации, эффективного сотрудничества с коллегами, сбора и систематизации информации, работы с документами, квалифицированной работы с</w:t>
      </w:r>
      <w:proofErr w:type="gramEnd"/>
      <w:r>
        <w:rPr>
          <w:rFonts w:cs="Calibri"/>
          <w:szCs w:val="28"/>
        </w:rPr>
        <w:t xml:space="preserve"> гражданами;</w:t>
      </w:r>
    </w:p>
    <w:p w:rsidR="0079206F" w:rsidRDefault="0079206F" w:rsidP="0079206F">
      <w:pPr>
        <w:autoSpaceDE w:val="0"/>
        <w:ind w:firstLine="540"/>
        <w:jc w:val="both"/>
        <w:rPr>
          <w:rFonts w:cs="Calibri"/>
          <w:szCs w:val="28"/>
        </w:rPr>
      </w:pPr>
      <w:r>
        <w:rPr>
          <w:rFonts w:cs="Calibri"/>
          <w:szCs w:val="28"/>
        </w:rPr>
        <w:t>3)для замещения младших должностей муниципальной службы - навыки обеспечения выполнения возложенных задач, эффективного планирования рабочего времени, владения современными средствами, методами и технологиями работы с информацией, систематического повышения своей квалификации, эффективного сотрудничества с коллегами, сбора и систематизации информации, работы с документами, квалифицированной работы с гражданами.</w:t>
      </w:r>
    </w:p>
    <w:p w:rsidR="0079206F" w:rsidRDefault="0079206F" w:rsidP="0079206F">
      <w:pPr>
        <w:autoSpaceDE w:val="0"/>
        <w:ind w:firstLine="540"/>
        <w:jc w:val="both"/>
        <w:rPr>
          <w:rFonts w:eastAsia="Arial CYR" w:cs="Arial CYR"/>
          <w:szCs w:val="28"/>
        </w:rPr>
      </w:pPr>
      <w:r>
        <w:rPr>
          <w:rFonts w:eastAsia="Arial CYR" w:cs="Arial CYR"/>
          <w:szCs w:val="28"/>
        </w:rPr>
        <w:t xml:space="preserve">   Статья 8</w:t>
      </w:r>
      <w:r>
        <w:rPr>
          <w:rFonts w:eastAsia="Arial CYR" w:cs="Arial CYR"/>
          <w:szCs w:val="28"/>
          <w:vertAlign w:val="superscript"/>
        </w:rPr>
        <w:t>1</w:t>
      </w:r>
      <w:r>
        <w:rPr>
          <w:rFonts w:eastAsia="Arial CYR" w:cs="Arial CYR"/>
          <w:szCs w:val="28"/>
        </w:rPr>
        <w:t xml:space="preserve"> </w:t>
      </w:r>
    </w:p>
    <w:p w:rsidR="0079206F" w:rsidRDefault="0079206F" w:rsidP="0079206F">
      <w:pPr>
        <w:jc w:val="both"/>
      </w:pPr>
      <w:r>
        <w:tab/>
        <w:t xml:space="preserve">1.Классные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p>
    <w:p w:rsidR="0079206F" w:rsidRDefault="0079206F" w:rsidP="0079206F">
      <w:pPr>
        <w:pStyle w:val="aa"/>
        <w:spacing w:after="0"/>
        <w:jc w:val="both"/>
      </w:pPr>
      <w:r>
        <w:tab/>
        <w:t xml:space="preserve">2.Классные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по результатам квалификационного экзамена. </w:t>
      </w:r>
    </w:p>
    <w:p w:rsidR="0079206F" w:rsidRDefault="0079206F" w:rsidP="0079206F">
      <w:pPr>
        <w:pStyle w:val="aa"/>
        <w:spacing w:after="0"/>
        <w:jc w:val="both"/>
      </w:pPr>
      <w:r>
        <w:tab/>
        <w:t xml:space="preserve">3.Муниципальным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 класса. </w:t>
      </w:r>
    </w:p>
    <w:p w:rsidR="0079206F" w:rsidRDefault="0079206F" w:rsidP="0079206F">
      <w:pPr>
        <w:pStyle w:val="aa"/>
        <w:spacing w:after="0"/>
        <w:jc w:val="both"/>
      </w:pPr>
      <w:r>
        <w:tab/>
        <w:t xml:space="preserve">4.Муниципальным служащим, замещающим должности муниципальной службы главной группы, присваивается классный чин – главный муниципальный советник 1, 2 или 3 класса. </w:t>
      </w:r>
    </w:p>
    <w:p w:rsidR="0079206F" w:rsidRDefault="0079206F" w:rsidP="0079206F">
      <w:pPr>
        <w:pStyle w:val="aa"/>
        <w:spacing w:after="0"/>
        <w:jc w:val="both"/>
      </w:pPr>
      <w:r>
        <w:tab/>
        <w:t xml:space="preserve">5.Муниципальным служащим, замещающим должности муниципальной службы ведущей группы, присваивается классный чин – советник муниципальной службы 1, 2 или 3 класса. </w:t>
      </w:r>
    </w:p>
    <w:p w:rsidR="0079206F" w:rsidRDefault="0079206F" w:rsidP="0079206F">
      <w:pPr>
        <w:pStyle w:val="aa"/>
        <w:spacing w:after="0"/>
        <w:jc w:val="both"/>
      </w:pPr>
      <w:r>
        <w:tab/>
        <w:t xml:space="preserve">6.Муниципальным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 </w:t>
      </w:r>
    </w:p>
    <w:p w:rsidR="0079206F" w:rsidRDefault="0079206F" w:rsidP="0079206F">
      <w:pPr>
        <w:pStyle w:val="aa"/>
        <w:spacing w:after="0"/>
        <w:jc w:val="both"/>
      </w:pPr>
      <w:r>
        <w:lastRenderedPageBreak/>
        <w:tab/>
        <w:t xml:space="preserve">7.Муниципальным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 </w:t>
      </w:r>
    </w:p>
    <w:p w:rsidR="0079206F" w:rsidRDefault="0079206F" w:rsidP="0079206F">
      <w:pPr>
        <w:pStyle w:val="aa"/>
        <w:spacing w:after="0"/>
        <w:jc w:val="both"/>
      </w:pPr>
      <w:r>
        <w:tab/>
        <w:t xml:space="preserve">8.Классные чины муниципальным служащим присваиваются представителем нанимателя. </w:t>
      </w:r>
    </w:p>
    <w:p w:rsidR="0079206F" w:rsidRDefault="0079206F" w:rsidP="0079206F">
      <w:pPr>
        <w:pStyle w:val="aa"/>
        <w:autoSpaceDE w:val="0"/>
        <w:spacing w:after="0"/>
        <w:ind w:firstLine="540"/>
        <w:jc w:val="both"/>
        <w:rPr>
          <w:rFonts w:eastAsia="Arial CYR" w:cs="Arial CYR"/>
          <w:szCs w:val="28"/>
        </w:rPr>
      </w:pPr>
      <w:r>
        <w:rPr>
          <w:rFonts w:eastAsia="Arial CYR" w:cs="Arial CYR"/>
          <w:szCs w:val="28"/>
        </w:rPr>
        <w:tab/>
        <w:t>9.Порядок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Кировской области.</w:t>
      </w:r>
    </w:p>
    <w:p w:rsidR="0079206F" w:rsidRDefault="0079206F" w:rsidP="0079206F">
      <w:pPr>
        <w:autoSpaceDE w:val="0"/>
        <w:ind w:firstLine="540"/>
        <w:jc w:val="both"/>
        <w:rPr>
          <w:rFonts w:eastAsia="Arial" w:cs="Arial"/>
          <w:szCs w:val="28"/>
        </w:rPr>
      </w:pPr>
    </w:p>
    <w:p w:rsidR="0079206F" w:rsidRDefault="0079206F" w:rsidP="0079206F">
      <w:pPr>
        <w:autoSpaceDE w:val="0"/>
        <w:jc w:val="center"/>
        <w:rPr>
          <w:rFonts w:eastAsia="Arial CYR" w:cs="Arial CYR"/>
          <w:b/>
          <w:bCs/>
          <w:szCs w:val="28"/>
        </w:rPr>
      </w:pPr>
      <w:r>
        <w:rPr>
          <w:rFonts w:eastAsia="Arial CYR" w:cs="Arial CYR"/>
          <w:b/>
          <w:bCs/>
          <w:szCs w:val="28"/>
        </w:rPr>
        <w:t>Раздел 3. ПРАВОВОЕ ПОЛОЖЕНИЕ (СТАТУС)</w:t>
      </w:r>
    </w:p>
    <w:p w:rsidR="0079206F" w:rsidRDefault="0079206F" w:rsidP="0079206F">
      <w:pPr>
        <w:autoSpaceDE w:val="0"/>
        <w:jc w:val="center"/>
        <w:rPr>
          <w:rFonts w:eastAsia="Arial CYR" w:cs="Arial CYR"/>
          <w:b/>
          <w:bCs/>
          <w:szCs w:val="28"/>
        </w:rPr>
      </w:pPr>
      <w:r>
        <w:rPr>
          <w:rFonts w:eastAsia="Arial CYR" w:cs="Arial CYR"/>
          <w:b/>
          <w:bCs/>
          <w:szCs w:val="28"/>
        </w:rPr>
        <w:t>МУНИЦИПАЛЬНОГО СЛУЖАЩЕГО</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Статья 9. Муниципальный служащий</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p>
    <w:p w:rsidR="0079206F" w:rsidRDefault="0079206F" w:rsidP="0079206F">
      <w:pPr>
        <w:autoSpaceDE w:val="0"/>
        <w:ind w:firstLine="540"/>
        <w:jc w:val="both"/>
        <w:rPr>
          <w:rFonts w:eastAsia="Arial CYR" w:cs="Arial CYR"/>
          <w:szCs w:val="28"/>
        </w:rPr>
      </w:pPr>
      <w:r>
        <w:rPr>
          <w:rFonts w:eastAsia="Arial CYR" w:cs="Arial CYR"/>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Статья 10. Основные права муниципального служащего</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 xml:space="preserve">1. Муниципальный служащий имеет право </w:t>
      </w:r>
      <w:proofErr w:type="gramStart"/>
      <w:r>
        <w:rPr>
          <w:rFonts w:eastAsia="Arial CYR" w:cs="Arial CYR"/>
          <w:szCs w:val="28"/>
        </w:rPr>
        <w:t>на</w:t>
      </w:r>
      <w:proofErr w:type="gramEnd"/>
      <w:r>
        <w:rPr>
          <w:rFonts w:eastAsia="Arial CYR" w:cs="Arial CYR"/>
          <w:szCs w:val="28"/>
        </w:rPr>
        <w:t>:</w:t>
      </w:r>
    </w:p>
    <w:p w:rsidR="0079206F" w:rsidRDefault="0079206F" w:rsidP="0079206F">
      <w:pPr>
        <w:autoSpaceDE w:val="0"/>
        <w:ind w:firstLine="540"/>
        <w:jc w:val="both"/>
        <w:rPr>
          <w:rFonts w:eastAsia="Arial CYR" w:cs="Arial CYR"/>
          <w:szCs w:val="28"/>
        </w:rPr>
      </w:pPr>
      <w:r>
        <w:rPr>
          <w:rFonts w:eastAsia="Arial CYR" w:cs="Arial CYR"/>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9206F" w:rsidRDefault="0079206F" w:rsidP="0079206F">
      <w:pPr>
        <w:autoSpaceDE w:val="0"/>
        <w:ind w:firstLine="540"/>
        <w:jc w:val="both"/>
        <w:rPr>
          <w:rFonts w:eastAsia="Arial CYR" w:cs="Arial CYR"/>
          <w:szCs w:val="28"/>
        </w:rPr>
      </w:pPr>
      <w:r>
        <w:rPr>
          <w:rFonts w:eastAsia="Arial CYR" w:cs="Arial CYR"/>
          <w:szCs w:val="28"/>
        </w:rPr>
        <w:t>2) обеспечение организационно-технических условий, необходимых для исполнения должностных обязанностей;</w:t>
      </w:r>
    </w:p>
    <w:p w:rsidR="0079206F" w:rsidRDefault="0079206F" w:rsidP="0079206F">
      <w:pPr>
        <w:autoSpaceDE w:val="0"/>
        <w:ind w:firstLine="540"/>
        <w:jc w:val="both"/>
        <w:rPr>
          <w:rFonts w:eastAsia="Arial CYR" w:cs="Arial CYR"/>
          <w:szCs w:val="28"/>
        </w:rPr>
      </w:pPr>
      <w:r>
        <w:rPr>
          <w:rFonts w:eastAsia="Arial CYR" w:cs="Arial CYR"/>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9206F" w:rsidRDefault="0079206F" w:rsidP="0079206F">
      <w:pPr>
        <w:autoSpaceDE w:val="0"/>
        <w:ind w:firstLine="540"/>
        <w:jc w:val="both"/>
        <w:rPr>
          <w:rFonts w:eastAsia="Arial CYR" w:cs="Arial CYR"/>
          <w:szCs w:val="28"/>
        </w:rPr>
      </w:pPr>
      <w:r>
        <w:rPr>
          <w:rFonts w:eastAsia="Arial CYR" w:cs="Arial CYR"/>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9206F" w:rsidRDefault="0079206F" w:rsidP="0079206F">
      <w:pPr>
        <w:autoSpaceDE w:val="0"/>
        <w:ind w:firstLine="540"/>
        <w:jc w:val="both"/>
        <w:rPr>
          <w:rFonts w:eastAsia="Arial CYR" w:cs="Arial CYR"/>
          <w:szCs w:val="28"/>
        </w:rPr>
      </w:pPr>
      <w:r>
        <w:rPr>
          <w:rFonts w:eastAsia="Arial CYR" w:cs="Arial CYR"/>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79206F" w:rsidRDefault="0079206F" w:rsidP="0079206F">
      <w:pPr>
        <w:autoSpaceDE w:val="0"/>
        <w:ind w:firstLine="540"/>
        <w:jc w:val="both"/>
        <w:rPr>
          <w:rFonts w:eastAsia="Arial CYR" w:cs="Arial CYR"/>
          <w:szCs w:val="28"/>
        </w:rPr>
      </w:pPr>
      <w:r>
        <w:rPr>
          <w:rFonts w:eastAsia="Arial CYR" w:cs="Arial CYR"/>
          <w:szCs w:val="28"/>
        </w:rPr>
        <w:t>6) участие по своей инициативе в конкурсе на замещение вакантной должности муниципальной службы;</w:t>
      </w:r>
    </w:p>
    <w:p w:rsidR="0079206F" w:rsidRPr="00137D19" w:rsidRDefault="0079206F" w:rsidP="0079206F">
      <w:pPr>
        <w:autoSpaceDE w:val="0"/>
        <w:autoSpaceDN w:val="0"/>
        <w:adjustRightInd w:val="0"/>
        <w:jc w:val="both"/>
      </w:pPr>
      <w:r w:rsidRPr="00137D19">
        <w:t xml:space="preserve">        7) получение дополнительного профессионального образования в соответствии с муниципальным правовым актом за счет средств местного  бюджета;</w:t>
      </w:r>
    </w:p>
    <w:p w:rsidR="0079206F" w:rsidRDefault="0079206F" w:rsidP="0079206F">
      <w:pPr>
        <w:autoSpaceDE w:val="0"/>
        <w:ind w:firstLine="540"/>
        <w:jc w:val="both"/>
        <w:rPr>
          <w:rFonts w:eastAsia="Arial CYR" w:cs="Arial CYR"/>
          <w:szCs w:val="28"/>
        </w:rPr>
      </w:pPr>
      <w:r>
        <w:rPr>
          <w:rFonts w:eastAsia="Arial CYR" w:cs="Arial CYR"/>
          <w:szCs w:val="28"/>
        </w:rPr>
        <w:t>8) защиту своих персональных данных;</w:t>
      </w:r>
    </w:p>
    <w:p w:rsidR="0079206F" w:rsidRDefault="0079206F" w:rsidP="0079206F">
      <w:pPr>
        <w:autoSpaceDE w:val="0"/>
        <w:ind w:firstLine="540"/>
        <w:jc w:val="both"/>
        <w:rPr>
          <w:rFonts w:eastAsia="Arial CYR" w:cs="Arial CYR"/>
          <w:szCs w:val="28"/>
        </w:rPr>
      </w:pPr>
      <w:r>
        <w:rPr>
          <w:rFonts w:eastAsia="Arial CYR" w:cs="Arial CYR"/>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9206F" w:rsidRDefault="0079206F" w:rsidP="0079206F">
      <w:pPr>
        <w:autoSpaceDE w:val="0"/>
        <w:ind w:firstLine="540"/>
        <w:jc w:val="both"/>
        <w:rPr>
          <w:rFonts w:eastAsia="Arial CYR" w:cs="Arial CYR"/>
          <w:szCs w:val="28"/>
        </w:rPr>
      </w:pPr>
      <w:r>
        <w:rPr>
          <w:rFonts w:eastAsia="Arial CYR" w:cs="Arial CYR"/>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9206F" w:rsidRDefault="0079206F" w:rsidP="0079206F">
      <w:pPr>
        <w:autoSpaceDE w:val="0"/>
        <w:ind w:firstLine="540"/>
        <w:jc w:val="both"/>
        <w:rPr>
          <w:rFonts w:eastAsia="Arial CYR" w:cs="Arial CYR"/>
          <w:szCs w:val="28"/>
        </w:rPr>
      </w:pPr>
      <w:r>
        <w:rPr>
          <w:rFonts w:eastAsia="Arial CYR" w:cs="Arial CYR"/>
          <w:szCs w:val="28"/>
        </w:rPr>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w:t>
      </w:r>
      <w:r>
        <w:rPr>
          <w:rFonts w:eastAsia="Arial CYR" w:cs="Arial CYR"/>
          <w:szCs w:val="28"/>
        </w:rPr>
        <w:lastRenderedPageBreak/>
        <w:t>службе, включая обжалование в суде их нарушений;</w:t>
      </w:r>
    </w:p>
    <w:p w:rsidR="0079206F" w:rsidRDefault="0079206F" w:rsidP="0079206F">
      <w:pPr>
        <w:autoSpaceDE w:val="0"/>
        <w:ind w:firstLine="540"/>
        <w:jc w:val="both"/>
        <w:rPr>
          <w:rFonts w:eastAsia="Arial CYR" w:cs="Arial CYR"/>
          <w:szCs w:val="28"/>
        </w:rPr>
      </w:pPr>
      <w:r>
        <w:rPr>
          <w:rFonts w:eastAsia="Arial CYR" w:cs="Arial CYR"/>
          <w:szCs w:val="28"/>
        </w:rPr>
        <w:t>12) пенсионное обеспечение в соответствии с законодательством Российской Федерации.</w:t>
      </w:r>
    </w:p>
    <w:p w:rsidR="0079206F" w:rsidRDefault="0079206F" w:rsidP="0079206F">
      <w:pPr>
        <w:autoSpaceDE w:val="0"/>
        <w:ind w:firstLine="540"/>
        <w:jc w:val="both"/>
        <w:rPr>
          <w:rFonts w:eastAsia="Arial CYR" w:cs="Arial CYR"/>
          <w:szCs w:val="28"/>
        </w:rPr>
      </w:pPr>
      <w:r>
        <w:rPr>
          <w:rFonts w:eastAsia="Arial CYR" w:cs="Arial CYR"/>
          <w:szCs w:val="28"/>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Статья 11. Основные обязанности муниципального служащего</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1. Муниципальный служащий обязан:</w:t>
      </w:r>
    </w:p>
    <w:p w:rsidR="0079206F" w:rsidRDefault="0079206F" w:rsidP="0079206F">
      <w:pPr>
        <w:autoSpaceDE w:val="0"/>
        <w:ind w:firstLine="540"/>
        <w:jc w:val="both"/>
        <w:rPr>
          <w:rFonts w:eastAsia="Arial CYR" w:cs="Arial CYR"/>
          <w:szCs w:val="28"/>
        </w:rPr>
      </w:pPr>
      <w:r>
        <w:rPr>
          <w:rFonts w:eastAsia="Arial CYR" w:cs="Arial CYR"/>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Кировской области, законы и иные нормативные правовые акты Кировской области, устав муниципального образования и иные муниципальные правовые акты и обеспечивать их исполнение;</w:t>
      </w:r>
    </w:p>
    <w:p w:rsidR="0079206F" w:rsidRDefault="0079206F" w:rsidP="0079206F">
      <w:pPr>
        <w:autoSpaceDE w:val="0"/>
        <w:ind w:firstLine="540"/>
        <w:jc w:val="both"/>
        <w:rPr>
          <w:rFonts w:eastAsia="Arial CYR" w:cs="Arial CYR"/>
          <w:szCs w:val="28"/>
        </w:rPr>
      </w:pPr>
      <w:r>
        <w:rPr>
          <w:rFonts w:eastAsia="Arial CYR" w:cs="Arial CYR"/>
          <w:szCs w:val="28"/>
        </w:rPr>
        <w:t>2) исполнять должностные обязанности в соответствии с должностной инструкцией;</w:t>
      </w:r>
    </w:p>
    <w:p w:rsidR="0079206F" w:rsidRDefault="0079206F" w:rsidP="0079206F">
      <w:pPr>
        <w:spacing w:line="200" w:lineRule="atLeast"/>
        <w:jc w:val="both"/>
        <w:rPr>
          <w:sz w:val="28"/>
          <w:szCs w:val="28"/>
        </w:rPr>
      </w:pPr>
      <w:r>
        <w:t xml:space="preserve">    </w:t>
      </w:r>
      <w:r w:rsidRPr="00F8333F">
        <w:t xml:space="preserve">    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9206F" w:rsidRDefault="0079206F" w:rsidP="0079206F">
      <w:pPr>
        <w:autoSpaceDE w:val="0"/>
        <w:ind w:firstLine="540"/>
        <w:jc w:val="both"/>
        <w:rPr>
          <w:rFonts w:eastAsia="Arial CYR" w:cs="Arial CYR"/>
          <w:szCs w:val="28"/>
        </w:rPr>
      </w:pPr>
      <w:r>
        <w:rPr>
          <w:rFonts w:eastAsia="Arial CYR" w:cs="Arial CYR"/>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79206F" w:rsidRDefault="0079206F" w:rsidP="0079206F">
      <w:pPr>
        <w:autoSpaceDE w:val="0"/>
        <w:ind w:firstLine="540"/>
        <w:jc w:val="both"/>
        <w:rPr>
          <w:rFonts w:eastAsia="Arial CYR" w:cs="Arial CYR"/>
          <w:szCs w:val="28"/>
        </w:rPr>
      </w:pPr>
      <w:r>
        <w:rPr>
          <w:rFonts w:eastAsia="Arial CYR" w:cs="Arial CYR"/>
          <w:szCs w:val="28"/>
        </w:rPr>
        <w:t>5) поддерживать уровень квалификации, необходимый для надлежащего исполнения должностных обязанностей;</w:t>
      </w:r>
    </w:p>
    <w:p w:rsidR="0079206F" w:rsidRDefault="0079206F" w:rsidP="0079206F">
      <w:pPr>
        <w:autoSpaceDE w:val="0"/>
        <w:ind w:firstLine="540"/>
        <w:jc w:val="both"/>
        <w:rPr>
          <w:rFonts w:eastAsia="Arial CYR" w:cs="Arial CYR"/>
          <w:szCs w:val="28"/>
        </w:rPr>
      </w:pPr>
      <w:r>
        <w:rPr>
          <w:rFonts w:eastAsia="Arial CYR" w:cs="Arial CYR"/>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9206F" w:rsidRDefault="0079206F" w:rsidP="0079206F">
      <w:pPr>
        <w:autoSpaceDE w:val="0"/>
        <w:ind w:firstLine="540"/>
        <w:jc w:val="both"/>
        <w:rPr>
          <w:rFonts w:eastAsia="Arial CYR" w:cs="Arial CYR"/>
          <w:szCs w:val="28"/>
        </w:rPr>
      </w:pPr>
      <w:r>
        <w:rPr>
          <w:rFonts w:eastAsia="Arial" w:cs="Arial"/>
          <w:szCs w:val="28"/>
        </w:rPr>
        <w:t>7</w:t>
      </w:r>
      <w:r>
        <w:rPr>
          <w:rFonts w:eastAsia="Arial CYR" w:cs="Arial CYR"/>
          <w:szCs w:val="28"/>
        </w:rPr>
        <w:t>) беречь государственное и муниципальное имущество, в том числе предоставленное ему для исполнения должностных обязанностей;</w:t>
      </w:r>
    </w:p>
    <w:p w:rsidR="0079206F" w:rsidRDefault="0079206F" w:rsidP="0079206F">
      <w:pPr>
        <w:autoSpaceDE w:val="0"/>
        <w:ind w:firstLine="540"/>
        <w:jc w:val="both"/>
        <w:rPr>
          <w:rFonts w:eastAsia="Arial CYR" w:cs="Arial CYR"/>
          <w:szCs w:val="28"/>
        </w:rPr>
      </w:pPr>
      <w:proofErr w:type="gramStart"/>
      <w:r>
        <w:rPr>
          <w:rFonts w:eastAsia="Arial CYR" w:cs="Arial CYR"/>
          <w:szCs w:val="28"/>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79206F" w:rsidRDefault="0079206F" w:rsidP="0079206F">
      <w:pPr>
        <w:autoSpaceDE w:val="0"/>
        <w:ind w:firstLine="540"/>
        <w:jc w:val="both"/>
        <w:rPr>
          <w:rFonts w:eastAsia="Arial CYR" w:cs="Arial CYR"/>
          <w:szCs w:val="28"/>
        </w:rPr>
      </w:pPr>
      <w:r>
        <w:rPr>
          <w:rFonts w:eastAsia="Arial CYR" w:cs="Arial CYR"/>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9206F" w:rsidRDefault="0079206F" w:rsidP="0079206F">
      <w:pPr>
        <w:autoSpaceDE w:val="0"/>
        <w:ind w:firstLine="540"/>
        <w:jc w:val="both"/>
        <w:rPr>
          <w:rFonts w:eastAsia="Arial CYR" w:cs="Arial CYR"/>
          <w:szCs w:val="28"/>
        </w:rPr>
      </w:pPr>
      <w:r>
        <w:rPr>
          <w:rFonts w:eastAsia="Arial CYR" w:cs="Arial CYR"/>
          <w:szCs w:val="28"/>
        </w:rPr>
        <w:t>10) соблюдать ограничения, выполнять обязательства, не нарушать запреты;</w:t>
      </w:r>
    </w:p>
    <w:p w:rsidR="0079206F" w:rsidRDefault="0079206F" w:rsidP="0079206F">
      <w:pPr>
        <w:autoSpaceDE w:val="0"/>
        <w:ind w:firstLine="540"/>
        <w:jc w:val="both"/>
        <w:rPr>
          <w:rFonts w:eastAsia="Arial CYR" w:cs="Arial CYR"/>
          <w:szCs w:val="28"/>
        </w:rPr>
      </w:pPr>
      <w:r>
        <w:rPr>
          <w:rFonts w:eastAsia="Arial CYR" w:cs="Arial CYR"/>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9206F" w:rsidRDefault="0079206F" w:rsidP="0079206F">
      <w:pPr>
        <w:autoSpaceDE w:val="0"/>
        <w:ind w:firstLine="540"/>
        <w:jc w:val="both"/>
        <w:rPr>
          <w:rFonts w:eastAsia="Arial CYR" w:cs="Arial CYR"/>
          <w:szCs w:val="28"/>
        </w:rPr>
      </w:pPr>
      <w:r>
        <w:rPr>
          <w:rFonts w:eastAsia="Arial CYR" w:cs="Arial CYR"/>
          <w:szCs w:val="28"/>
        </w:rPr>
        <w:t xml:space="preserve">2. Муниципальный служащий не вправе исполнять данное ему неправомерное поручение. </w:t>
      </w:r>
      <w:proofErr w:type="gramStart"/>
      <w:r>
        <w:rPr>
          <w:rFonts w:eastAsia="Arial CYR" w:cs="Arial CYR"/>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w:t>
      </w:r>
      <w:r>
        <w:rPr>
          <w:rFonts w:eastAsia="Arial CYR" w:cs="Arial CYR"/>
          <w:szCs w:val="28"/>
        </w:rPr>
        <w:lastRenderedPageBreak/>
        <w:t>положений федеральных законов и иных нормативных правовых актов Российской Федерации, законов и иных нормативных правовых актов Кировской области, муниципальных правовых актов, которые могут быть нарушены при исполнении данного поручения.</w:t>
      </w:r>
      <w:proofErr w:type="gramEnd"/>
      <w:r>
        <w:rPr>
          <w:rFonts w:eastAsia="Arial CYR" w:cs="Arial CYR"/>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Статья 12. Ограничения, связанные с муниципальной службой</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79206F" w:rsidRDefault="0079206F" w:rsidP="0079206F">
      <w:pPr>
        <w:autoSpaceDE w:val="0"/>
        <w:ind w:firstLine="540"/>
        <w:jc w:val="both"/>
        <w:rPr>
          <w:rFonts w:eastAsia="Arial CYR" w:cs="Arial CYR"/>
          <w:szCs w:val="28"/>
        </w:rPr>
      </w:pPr>
      <w:r>
        <w:rPr>
          <w:rFonts w:eastAsia="Arial CYR" w:cs="Arial CYR"/>
          <w:szCs w:val="28"/>
        </w:rPr>
        <w:t>1) признания его недееспособным или ограниченно дееспособным решением суда, вступившим в законную силу;</w:t>
      </w:r>
    </w:p>
    <w:p w:rsidR="0079206F" w:rsidRDefault="0079206F" w:rsidP="0079206F">
      <w:pPr>
        <w:autoSpaceDE w:val="0"/>
        <w:ind w:firstLine="540"/>
        <w:jc w:val="both"/>
        <w:rPr>
          <w:rFonts w:eastAsia="Arial CYR" w:cs="Arial CYR"/>
          <w:szCs w:val="28"/>
        </w:rPr>
      </w:pPr>
      <w:r>
        <w:rPr>
          <w:rFonts w:eastAsia="Arial CYR" w:cs="Arial CYR"/>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9206F" w:rsidRDefault="0079206F" w:rsidP="0079206F">
      <w:pPr>
        <w:autoSpaceDE w:val="0"/>
        <w:ind w:firstLine="540"/>
        <w:jc w:val="both"/>
        <w:rPr>
          <w:rFonts w:eastAsia="Arial CYR" w:cs="Arial CYR"/>
          <w:szCs w:val="28"/>
        </w:rPr>
      </w:pPr>
      <w:proofErr w:type="gramStart"/>
      <w:r>
        <w:rPr>
          <w:rFonts w:eastAsia="Arial CYR" w:cs="Arial CYR"/>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9206F" w:rsidRDefault="0079206F" w:rsidP="0079206F">
      <w:pPr>
        <w:autoSpaceDE w:val="0"/>
        <w:ind w:firstLine="540"/>
        <w:jc w:val="both"/>
        <w:rPr>
          <w:rFonts w:eastAsia="Arial CYR" w:cs="Arial CYR"/>
          <w:szCs w:val="28"/>
        </w:rPr>
      </w:pPr>
      <w:r>
        <w:rPr>
          <w:rFonts w:eastAsia="Arial CYR" w:cs="Arial CYR"/>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уполномоченным Правительством Российской Федерации Федеральным органом исполнительной власти;</w:t>
      </w:r>
    </w:p>
    <w:p w:rsidR="0079206F" w:rsidRDefault="0079206F" w:rsidP="0079206F">
      <w:pPr>
        <w:autoSpaceDE w:val="0"/>
        <w:ind w:firstLine="540"/>
        <w:jc w:val="both"/>
        <w:rPr>
          <w:rFonts w:eastAsia="Arial CYR" w:cs="Arial CYR"/>
          <w:szCs w:val="28"/>
        </w:rPr>
      </w:pPr>
      <w:proofErr w:type="gramStart"/>
      <w:r>
        <w:rPr>
          <w:rFonts w:eastAsia="Arial CYR" w:cs="Arial CYR"/>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eastAsia="Arial CYR" w:cs="Arial CYR"/>
          <w:szCs w:val="28"/>
        </w:rPr>
        <w:t xml:space="preserve"> другому;</w:t>
      </w:r>
    </w:p>
    <w:p w:rsidR="0079206F" w:rsidRDefault="0079206F" w:rsidP="0079206F">
      <w:pPr>
        <w:autoSpaceDE w:val="0"/>
        <w:ind w:firstLine="540"/>
        <w:jc w:val="both"/>
        <w:rPr>
          <w:rFonts w:eastAsia="Arial CYR" w:cs="Arial CYR"/>
          <w:szCs w:val="28"/>
        </w:rPr>
      </w:pPr>
      <w:proofErr w:type="gramStart"/>
      <w:r>
        <w:rPr>
          <w:rFonts w:eastAsia="Arial CYR" w:cs="Arial CYR"/>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eastAsia="Arial CYR" w:cs="Arial CYR"/>
          <w:szCs w:val="28"/>
        </w:rPr>
        <w:t xml:space="preserve"> </w:t>
      </w:r>
      <w:proofErr w:type="gramStart"/>
      <w:r>
        <w:rPr>
          <w:rFonts w:eastAsia="Arial CYR" w:cs="Arial CYR"/>
          <w:szCs w:val="28"/>
        </w:rPr>
        <w:t>соответствии</w:t>
      </w:r>
      <w:proofErr w:type="gramEnd"/>
      <w:r>
        <w:rPr>
          <w:rFonts w:eastAsia="Arial CYR" w:cs="Arial CYR"/>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9206F" w:rsidRDefault="0079206F" w:rsidP="0079206F">
      <w:pPr>
        <w:autoSpaceDE w:val="0"/>
        <w:ind w:firstLine="540"/>
        <w:jc w:val="both"/>
        <w:rPr>
          <w:rFonts w:eastAsia="Arial CYR" w:cs="Arial CYR"/>
          <w:szCs w:val="28"/>
        </w:rPr>
      </w:pPr>
      <w:r>
        <w:rPr>
          <w:rFonts w:eastAsia="Arial CYR" w:cs="Arial CYR"/>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9206F" w:rsidRDefault="0079206F" w:rsidP="0079206F">
      <w:pPr>
        <w:autoSpaceDE w:val="0"/>
        <w:ind w:firstLine="540"/>
        <w:jc w:val="both"/>
        <w:rPr>
          <w:rFonts w:eastAsia="Arial CYR" w:cs="Arial CYR"/>
          <w:szCs w:val="28"/>
        </w:rPr>
      </w:pPr>
      <w:r>
        <w:rPr>
          <w:rFonts w:eastAsia="Arial CYR" w:cs="Arial CYR"/>
          <w:szCs w:val="28"/>
        </w:rPr>
        <w:lastRenderedPageBreak/>
        <w:t>8) представления подложных документов или заведомо ложных сведений при поступлении на муниципальную службу;</w:t>
      </w:r>
    </w:p>
    <w:p w:rsidR="0079206F" w:rsidRDefault="0079206F" w:rsidP="0079206F">
      <w:pPr>
        <w:autoSpaceDE w:val="0"/>
        <w:ind w:firstLine="540"/>
        <w:jc w:val="both"/>
        <w:rPr>
          <w:rFonts w:eastAsia="Arial CYR" w:cs="Arial CYR"/>
          <w:szCs w:val="28"/>
        </w:rPr>
      </w:pPr>
      <w:r>
        <w:rPr>
          <w:rFonts w:eastAsia="Arial CYR" w:cs="Arial CYR"/>
          <w:szCs w:val="28"/>
        </w:rPr>
        <w:t>9)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9206F" w:rsidRPr="00C87950" w:rsidRDefault="0079206F" w:rsidP="0079206F">
      <w:pPr>
        <w:autoSpaceDE w:val="0"/>
        <w:ind w:firstLine="540"/>
        <w:jc w:val="both"/>
        <w:rPr>
          <w:rFonts w:eastAsia="Arial CYR" w:cs="Arial CYR"/>
        </w:rPr>
      </w:pPr>
      <w:r w:rsidRPr="00C87950">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t>.</w:t>
      </w:r>
    </w:p>
    <w:p w:rsidR="0079206F" w:rsidRDefault="0079206F" w:rsidP="0079206F">
      <w:pPr>
        <w:autoSpaceDE w:val="0"/>
        <w:ind w:firstLine="540"/>
        <w:jc w:val="both"/>
        <w:rPr>
          <w:rFonts w:eastAsia="Arial CYR" w:cs="Arial CYR"/>
          <w:szCs w:val="28"/>
        </w:rPr>
      </w:pPr>
      <w:r>
        <w:rPr>
          <w:rFonts w:eastAsia="Arial CYR" w:cs="Arial CYR"/>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Статья 13. Запреты, связанные с муниципальной службой</w:t>
      </w:r>
    </w:p>
    <w:p w:rsidR="0079206F" w:rsidRDefault="0079206F" w:rsidP="0079206F">
      <w:pPr>
        <w:autoSpaceDE w:val="0"/>
        <w:ind w:firstLine="540"/>
        <w:jc w:val="both"/>
        <w:rPr>
          <w:rFonts w:eastAsia="Arial CYR" w:cs="Arial CYR"/>
          <w:szCs w:val="28"/>
        </w:rPr>
      </w:pPr>
      <w:r>
        <w:rPr>
          <w:rFonts w:eastAsia="Arial CYR" w:cs="Arial CYR"/>
          <w:szCs w:val="28"/>
        </w:rPr>
        <w:t>1. В связи с прохождением муниципальной службы муниципальному служащему запрещается:</w:t>
      </w:r>
    </w:p>
    <w:p w:rsidR="0079206F" w:rsidRDefault="0079206F" w:rsidP="0079206F">
      <w:pPr>
        <w:autoSpaceDE w:val="0"/>
        <w:ind w:firstLine="540"/>
        <w:jc w:val="both"/>
        <w:rPr>
          <w:rFonts w:eastAsia="Arial CYR" w:cs="Arial CYR"/>
          <w:szCs w:val="28"/>
        </w:rPr>
      </w:pPr>
      <w:r>
        <w:rPr>
          <w:rFonts w:eastAsia="Arial CYR" w:cs="Arial CYR"/>
          <w:szCs w:val="28"/>
        </w:rPr>
        <w:t xml:space="preserve">1) Исключён   </w:t>
      </w:r>
      <w:proofErr w:type="gramStart"/>
      <w:r>
        <w:rPr>
          <w:rFonts w:eastAsia="Arial CYR" w:cs="Arial CYR"/>
          <w:szCs w:val="28"/>
        </w:rPr>
        <w:t xml:space="preserve">(  </w:t>
      </w:r>
      <w:proofErr w:type="gramEnd"/>
      <w:r>
        <w:rPr>
          <w:rFonts w:eastAsia="Arial CYR" w:cs="Arial CYR"/>
          <w:szCs w:val="28"/>
        </w:rPr>
        <w:t>431-ФЗ  от 23.12.2014)</w:t>
      </w:r>
    </w:p>
    <w:p w:rsidR="0079206F" w:rsidRDefault="0079206F" w:rsidP="0079206F">
      <w:pPr>
        <w:autoSpaceDE w:val="0"/>
        <w:ind w:firstLine="540"/>
        <w:jc w:val="both"/>
        <w:rPr>
          <w:rFonts w:eastAsia="Arial CYR" w:cs="Arial CYR"/>
          <w:szCs w:val="28"/>
        </w:rPr>
      </w:pPr>
      <w:r>
        <w:rPr>
          <w:rFonts w:eastAsia="Arial CYR" w:cs="Arial CYR"/>
          <w:szCs w:val="28"/>
        </w:rPr>
        <w:t>2) замещать должность муниципальной службы в случае:</w:t>
      </w:r>
    </w:p>
    <w:p w:rsidR="0079206F" w:rsidRDefault="0079206F" w:rsidP="0079206F">
      <w:pPr>
        <w:autoSpaceDE w:val="0"/>
        <w:ind w:firstLine="540"/>
        <w:jc w:val="both"/>
        <w:rPr>
          <w:rFonts w:eastAsia="Arial CYR" w:cs="Arial CYR"/>
          <w:szCs w:val="28"/>
        </w:rPr>
      </w:pPr>
      <w:r>
        <w:rPr>
          <w:rFonts w:eastAsia="Arial CYR" w:cs="Arial CYR"/>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9206F" w:rsidRDefault="0079206F" w:rsidP="0079206F">
      <w:pPr>
        <w:autoSpaceDE w:val="0"/>
        <w:ind w:firstLine="540"/>
        <w:jc w:val="both"/>
        <w:rPr>
          <w:rFonts w:eastAsia="Arial CYR" w:cs="Arial CYR"/>
          <w:szCs w:val="28"/>
        </w:rPr>
      </w:pPr>
      <w:r>
        <w:rPr>
          <w:rFonts w:eastAsia="Arial CYR" w:cs="Arial CYR"/>
          <w:szCs w:val="28"/>
        </w:rPr>
        <w:t>б) избрания или назначения на муниципальную должность;</w:t>
      </w:r>
    </w:p>
    <w:p w:rsidR="0079206F" w:rsidRDefault="0079206F" w:rsidP="0079206F">
      <w:pPr>
        <w:autoSpaceDE w:val="0"/>
        <w:ind w:firstLine="540"/>
        <w:jc w:val="both"/>
        <w:rPr>
          <w:rFonts w:eastAsia="Arial CYR" w:cs="Arial CYR"/>
          <w:szCs w:val="28"/>
        </w:rPr>
      </w:pPr>
      <w:r>
        <w:rPr>
          <w:rFonts w:eastAsia="Arial CYR" w:cs="Arial CYR"/>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9206F" w:rsidRPr="002D2C7E" w:rsidRDefault="0079206F" w:rsidP="0079206F">
      <w:pPr>
        <w:jc w:val="both"/>
      </w:pPr>
      <w:r>
        <w:rPr>
          <w:rFonts w:eastAsia="Arial CYR" w:cs="Arial CYR"/>
          <w:szCs w:val="28"/>
        </w:rPr>
        <w:t xml:space="preserve">        </w:t>
      </w:r>
      <w:r w:rsidRPr="002D2C7E">
        <w:rPr>
          <w:rFonts w:eastAsia="Arial CYR" w:cs="Arial CYR"/>
        </w:rPr>
        <w:t xml:space="preserve">3) </w:t>
      </w:r>
      <w:r w:rsidRPr="002D2C7E">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 - 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proofErr w:type="gramStart"/>
      <w:r w:rsidRPr="002D2C7E">
        <w:t>законами</w:t>
      </w:r>
      <w:proofErr w:type="gramEnd"/>
      <w:r w:rsidRPr="002D2C7E">
        <w:t xml:space="preserve"> установленном или если в порядке, установленном муниципальным правовым актом в соответствии с федеральными законами и законами Кировской  области, ему не поручено участвовать в управлении этой организацией.</w:t>
      </w:r>
    </w:p>
    <w:p w:rsidR="0079206F" w:rsidRPr="002D2C7E" w:rsidRDefault="0079206F" w:rsidP="0079206F">
      <w:pPr>
        <w:autoSpaceDE w:val="0"/>
        <w:ind w:firstLine="540"/>
        <w:jc w:val="both"/>
        <w:rPr>
          <w:rFonts w:eastAsia="Arial CYR" w:cs="Arial CYR"/>
        </w:rPr>
      </w:pPr>
    </w:p>
    <w:p w:rsidR="0079206F" w:rsidRDefault="0079206F" w:rsidP="0079206F">
      <w:pPr>
        <w:autoSpaceDE w:val="0"/>
        <w:ind w:firstLine="540"/>
        <w:jc w:val="both"/>
        <w:rPr>
          <w:rFonts w:eastAsia="Arial CYR" w:cs="Arial CYR"/>
          <w:szCs w:val="28"/>
        </w:rPr>
      </w:pPr>
      <w:r>
        <w:rPr>
          <w:rFonts w:eastAsia="Arial CYR" w:cs="Arial CYR"/>
          <w:szCs w:val="28"/>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9206F" w:rsidRDefault="0079206F" w:rsidP="0079206F">
      <w:pPr>
        <w:autoSpaceDE w:val="0"/>
        <w:ind w:left="11"/>
        <w:jc w:val="both"/>
        <w:rPr>
          <w:rFonts w:eastAsia="Arial CYR" w:cs="Arial CYR"/>
          <w:szCs w:val="28"/>
        </w:rPr>
      </w:pPr>
      <w:r>
        <w:rPr>
          <w:rFonts w:eastAsia="Arial CYR" w:cs="Arial CYR"/>
          <w:szCs w:val="28"/>
        </w:rPr>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p>
    <w:p w:rsidR="0079206F" w:rsidRDefault="0079206F" w:rsidP="0079206F">
      <w:pPr>
        <w:autoSpaceDE w:val="0"/>
        <w:ind w:left="11"/>
        <w:jc w:val="both"/>
        <w:rPr>
          <w:rFonts w:eastAsia="Arial CYR" w:cs="Arial CYR"/>
        </w:rPr>
      </w:pPr>
      <w:r>
        <w:rPr>
          <w:rFonts w:eastAsia="Arial CYR" w:cs="Arial CYR"/>
          <w:szCs w:val="28"/>
        </w:rPr>
        <w:t xml:space="preserve">  </w:t>
      </w:r>
      <w:r>
        <w:rPr>
          <w:rFonts w:eastAsia="Arial CYR" w:cs="Arial CYR"/>
        </w:rPr>
        <w:t xml:space="preserve"> 5</w:t>
      </w:r>
      <w:r>
        <w:rPr>
          <w:rFonts w:eastAsia="Arial CYR" w:cs="Arial CYR"/>
          <w:vertAlign w:val="superscript"/>
        </w:rPr>
        <w:t>1</w:t>
      </w:r>
      <w:r>
        <w:rPr>
          <w:rFonts w:eastAsia="Arial CYR" w:cs="Arial CYR"/>
        </w:rPr>
        <w:t xml:space="preserve">) заниматься без письменного разрешения представителя нанимателя </w:t>
      </w:r>
      <w:r>
        <w:rPr>
          <w:rFonts w:eastAsia="Arial CYR" w:cs="Arial CYR"/>
        </w:rPr>
        <w:lastRenderedPageBreak/>
        <w:t>(работодателя)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9206F" w:rsidRDefault="0079206F" w:rsidP="0079206F">
      <w:pPr>
        <w:autoSpaceDE w:val="0"/>
        <w:ind w:firstLine="540"/>
        <w:jc w:val="both"/>
        <w:rPr>
          <w:rFonts w:eastAsia="Arial CYR" w:cs="Arial CYR"/>
          <w:szCs w:val="28"/>
        </w:rPr>
      </w:pPr>
      <w:r>
        <w:rPr>
          <w:rFonts w:eastAsia="Arial CYR" w:cs="Arial CYR"/>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9206F" w:rsidRDefault="0079206F" w:rsidP="0079206F">
      <w:pPr>
        <w:autoSpaceDE w:val="0"/>
        <w:ind w:firstLine="540"/>
        <w:jc w:val="both"/>
        <w:rPr>
          <w:rFonts w:eastAsia="Arial CYR" w:cs="Arial CYR"/>
          <w:szCs w:val="28"/>
        </w:rPr>
      </w:pPr>
      <w:r>
        <w:rPr>
          <w:rFonts w:eastAsia="Arial CYR" w:cs="Arial CYR"/>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9206F" w:rsidRDefault="0079206F" w:rsidP="0079206F">
      <w:pPr>
        <w:autoSpaceDE w:val="0"/>
        <w:ind w:firstLine="540"/>
        <w:jc w:val="both"/>
        <w:rPr>
          <w:rFonts w:eastAsia="Arial CYR" w:cs="Arial CYR"/>
          <w:szCs w:val="28"/>
        </w:rPr>
      </w:pPr>
      <w:r>
        <w:rPr>
          <w:rFonts w:eastAsia="Arial CYR" w:cs="Arial CYR"/>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9206F" w:rsidRDefault="0079206F" w:rsidP="0079206F">
      <w:pPr>
        <w:autoSpaceDE w:val="0"/>
        <w:ind w:firstLine="540"/>
        <w:jc w:val="both"/>
        <w:rPr>
          <w:rFonts w:eastAsia="Arial CYR" w:cs="Arial CYR"/>
          <w:szCs w:val="28"/>
        </w:rPr>
      </w:pPr>
      <w:r>
        <w:rPr>
          <w:rFonts w:eastAsia="Arial CYR" w:cs="Arial CYR"/>
          <w:szCs w:val="28"/>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если это не входит в его должностные обязанности;</w:t>
      </w:r>
    </w:p>
    <w:p w:rsidR="0079206F" w:rsidRDefault="0079206F" w:rsidP="0079206F">
      <w:pPr>
        <w:autoSpaceDE w:val="0"/>
        <w:ind w:firstLine="540"/>
        <w:jc w:val="both"/>
        <w:rPr>
          <w:rFonts w:eastAsia="Arial CYR" w:cs="Arial CYR"/>
          <w:szCs w:val="28"/>
        </w:rPr>
      </w:pPr>
      <w:r>
        <w:rPr>
          <w:rFonts w:eastAsia="Arial CYR" w:cs="Arial CYR"/>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w:t>
      </w:r>
    </w:p>
    <w:p w:rsidR="0079206F" w:rsidRDefault="0079206F" w:rsidP="0079206F">
      <w:pPr>
        <w:autoSpaceDE w:val="0"/>
        <w:ind w:firstLine="540"/>
        <w:jc w:val="both"/>
        <w:rPr>
          <w:rFonts w:eastAsia="Arial CYR" w:cs="Arial CYR"/>
          <w:szCs w:val="28"/>
        </w:rPr>
      </w:pPr>
      <w:r>
        <w:rPr>
          <w:rFonts w:eastAsia="Arial CYR" w:cs="Arial CYR"/>
          <w:szCs w:val="28"/>
        </w:rPr>
        <w:t>11) использовать преимущества должностного положения для предвыборной агитации, а также для агитации по вопросам референдума;</w:t>
      </w:r>
    </w:p>
    <w:p w:rsidR="0079206F" w:rsidRDefault="0079206F" w:rsidP="0079206F">
      <w:pPr>
        <w:autoSpaceDE w:val="0"/>
        <w:ind w:firstLine="540"/>
        <w:jc w:val="both"/>
        <w:rPr>
          <w:rFonts w:eastAsia="Arial CYR" w:cs="Arial CYR"/>
          <w:szCs w:val="28"/>
        </w:rPr>
      </w:pPr>
      <w:r>
        <w:rPr>
          <w:rFonts w:eastAsia="Arial CYR" w:cs="Arial CYR"/>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9206F" w:rsidRDefault="0079206F" w:rsidP="0079206F">
      <w:pPr>
        <w:autoSpaceDE w:val="0"/>
        <w:ind w:firstLine="540"/>
        <w:jc w:val="both"/>
        <w:rPr>
          <w:rFonts w:eastAsia="Arial CYR" w:cs="Arial CYR"/>
          <w:szCs w:val="28"/>
        </w:rPr>
      </w:pPr>
      <w:r>
        <w:rPr>
          <w:rFonts w:eastAsia="Arial CYR" w:cs="Arial CYR"/>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9206F" w:rsidRDefault="0079206F" w:rsidP="0079206F">
      <w:pPr>
        <w:autoSpaceDE w:val="0"/>
        <w:ind w:firstLine="540"/>
        <w:jc w:val="both"/>
        <w:rPr>
          <w:rFonts w:eastAsia="Arial CYR" w:cs="Arial CYR"/>
          <w:szCs w:val="28"/>
        </w:rPr>
      </w:pPr>
      <w:r>
        <w:rPr>
          <w:rFonts w:eastAsia="Arial CYR" w:cs="Arial CYR"/>
          <w:szCs w:val="28"/>
        </w:rPr>
        <w:t>14) прекращать исполнение должностных обязанностей в целях урегулирования трудового спора;</w:t>
      </w:r>
    </w:p>
    <w:p w:rsidR="0079206F" w:rsidRDefault="0079206F" w:rsidP="0079206F">
      <w:pPr>
        <w:autoSpaceDE w:val="0"/>
        <w:ind w:firstLine="540"/>
        <w:jc w:val="both"/>
        <w:rPr>
          <w:rFonts w:eastAsia="Arial CYR" w:cs="Arial CYR"/>
          <w:szCs w:val="28"/>
        </w:rPr>
      </w:pPr>
      <w:r>
        <w:rPr>
          <w:rFonts w:eastAsia="Arial" w:cs="Arial"/>
          <w:szCs w:val="28"/>
        </w:rPr>
        <w:t>15</w:t>
      </w:r>
      <w:r>
        <w:rPr>
          <w:rFonts w:eastAsia="Arial CYR" w:cs="Arial CYR"/>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206F" w:rsidRDefault="0079206F" w:rsidP="0079206F">
      <w:pPr>
        <w:autoSpaceDE w:val="0"/>
        <w:ind w:firstLine="540"/>
        <w:jc w:val="both"/>
        <w:rPr>
          <w:rFonts w:eastAsia="Arial CYR" w:cs="Arial CYR"/>
          <w:szCs w:val="28"/>
        </w:rPr>
      </w:pPr>
    </w:p>
    <w:p w:rsidR="0079206F" w:rsidRDefault="0079206F" w:rsidP="0079206F">
      <w:pPr>
        <w:autoSpaceDE w:val="0"/>
        <w:ind w:firstLine="540"/>
        <w:jc w:val="both"/>
        <w:rPr>
          <w:rFonts w:eastAsia="Arial CYR" w:cs="Arial CYR"/>
          <w:szCs w:val="28"/>
        </w:rPr>
      </w:pPr>
      <w:r>
        <w:rPr>
          <w:rFonts w:eastAsia="Arial CYR" w:cs="Arial CYR"/>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9206F" w:rsidRDefault="0079206F" w:rsidP="0079206F">
      <w:pPr>
        <w:autoSpaceDE w:val="0"/>
        <w:ind w:left="-15" w:firstLine="15"/>
        <w:jc w:val="both"/>
        <w:rPr>
          <w:rFonts w:eastAsia="Arial CYR" w:cs="Arial CYR"/>
          <w:szCs w:val="28"/>
        </w:rPr>
      </w:pPr>
      <w:r>
        <w:rPr>
          <w:rFonts w:eastAsia="Arial CYR" w:cs="Arial CYR"/>
          <w:szCs w:val="28"/>
        </w:rPr>
        <w:tab/>
      </w:r>
      <w:proofErr w:type="gramStart"/>
      <w:r>
        <w:rPr>
          <w:rFonts w:eastAsia="Arial CYR" w:cs="Arial CYR"/>
          <w:szCs w:val="28"/>
        </w:rPr>
        <w:t xml:space="preserve">3.Гражданин, замещавший должность муниципальной службы, включенную в </w:t>
      </w:r>
      <w:r>
        <w:rPr>
          <w:rFonts w:eastAsia="Arial CYR" w:cs="Arial CYR"/>
          <w:szCs w:val="28"/>
        </w:rPr>
        <w:lastRenderedPageBreak/>
        <w:t>перечень должностей, установленный нормативно-правовым актом Российской Федерации, в течение 2-х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eastAsia="Arial CYR" w:cs="Arial CYR"/>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proofErr w:type="gramStart"/>
      <w:r>
        <w:rPr>
          <w:rFonts w:eastAsia="Arial CYR" w:cs="Arial CYR"/>
          <w:szCs w:val="28"/>
        </w:rPr>
        <w:t>порядке</w:t>
      </w:r>
      <w:proofErr w:type="gramEnd"/>
      <w:r>
        <w:rPr>
          <w:rFonts w:eastAsia="Arial CYR" w:cs="Arial CYR"/>
          <w:szCs w:val="28"/>
        </w:rPr>
        <w:t xml:space="preserve"> устанавливаемом нормативно-правовыми актами Российской Федерации.</w:t>
      </w:r>
    </w:p>
    <w:p w:rsidR="0079206F" w:rsidRDefault="0079206F" w:rsidP="0079206F">
      <w:pPr>
        <w:autoSpaceDE w:val="0"/>
        <w:jc w:val="both"/>
        <w:rPr>
          <w:rFonts w:eastAsia="Arial CYR" w:cs="Arial CYR"/>
          <w:szCs w:val="28"/>
        </w:rPr>
      </w:pPr>
    </w:p>
    <w:p w:rsidR="0079206F" w:rsidRDefault="0079206F" w:rsidP="0079206F">
      <w:pPr>
        <w:ind w:firstLine="709"/>
        <w:jc w:val="both"/>
        <w:rPr>
          <w:szCs w:val="28"/>
        </w:rPr>
      </w:pPr>
      <w:r>
        <w:rPr>
          <w:szCs w:val="28"/>
        </w:rPr>
        <w:t>Статья 13</w:t>
      </w:r>
      <w:r>
        <w:rPr>
          <w:szCs w:val="28"/>
          <w:vertAlign w:val="superscript"/>
        </w:rPr>
        <w:t>1</w:t>
      </w:r>
      <w:r>
        <w:rPr>
          <w:szCs w:val="28"/>
        </w:rPr>
        <w:t>. Урегулирование конфликта интересов на муниципальной службе.</w:t>
      </w:r>
    </w:p>
    <w:p w:rsidR="0079206F" w:rsidRDefault="0079206F" w:rsidP="0079206F">
      <w:pPr>
        <w:ind w:firstLine="709"/>
        <w:jc w:val="both"/>
        <w:rPr>
          <w:szCs w:val="28"/>
        </w:rPr>
      </w:pPr>
      <w:proofErr w:type="gramStart"/>
      <w:r>
        <w:rPr>
          <w:szCs w:val="28"/>
        </w:rPr>
        <w:t>1.Под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w:t>
      </w:r>
      <w:proofErr w:type="gramEnd"/>
      <w:r>
        <w:rPr>
          <w:szCs w:val="28"/>
        </w:rPr>
        <w:t>, организаций, общества, Российской Федерации, субъекта  Российской Федерации, муниципального образования.</w:t>
      </w:r>
    </w:p>
    <w:p w:rsidR="0079206F" w:rsidRDefault="0079206F" w:rsidP="0079206F">
      <w:pPr>
        <w:ind w:firstLine="709"/>
        <w:jc w:val="both"/>
        <w:rPr>
          <w:szCs w:val="28"/>
        </w:rPr>
      </w:pPr>
      <w:proofErr w:type="gramStart"/>
      <w:r>
        <w:rPr>
          <w:szCs w:val="28"/>
        </w:rPr>
        <w:t>2.Под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12 настоящего положения, а также для граждан или организаций, с которыми муниципальный служащий связан финансовыми или</w:t>
      </w:r>
      <w:proofErr w:type="gramEnd"/>
      <w:r>
        <w:rPr>
          <w:szCs w:val="28"/>
        </w:rPr>
        <w:t xml:space="preserve"> иными обязательствами.</w:t>
      </w:r>
    </w:p>
    <w:p w:rsidR="0079206F" w:rsidRDefault="0079206F" w:rsidP="0079206F">
      <w:pPr>
        <w:autoSpaceDE w:val="0"/>
        <w:ind w:firstLine="720"/>
        <w:jc w:val="both"/>
        <w:rPr>
          <w:rFonts w:eastAsia="Arial CYR" w:cs="Arial CYR"/>
          <w:szCs w:val="28"/>
        </w:rPr>
      </w:pPr>
      <w:r>
        <w:rPr>
          <w:rFonts w:eastAsia="Arial CYR" w:cs="Arial CYR"/>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9206F" w:rsidRDefault="0079206F" w:rsidP="0079206F">
      <w:pPr>
        <w:autoSpaceDE w:val="0"/>
        <w:ind w:firstLine="720"/>
        <w:jc w:val="both"/>
        <w:rPr>
          <w:rFonts w:eastAsia="Arial CYR" w:cs="Arial CYR"/>
          <w:szCs w:val="28"/>
        </w:rPr>
      </w:pPr>
      <w:r>
        <w:rPr>
          <w:rFonts w:eastAsia="Arial CYR" w:cs="Arial CYR"/>
          <w:szCs w:val="28"/>
        </w:rPr>
        <w:t>2.2. В случае</w:t>
      </w:r>
      <w:proofErr w:type="gramStart"/>
      <w:r>
        <w:rPr>
          <w:rFonts w:eastAsia="Arial CYR" w:cs="Arial CYR"/>
          <w:szCs w:val="28"/>
        </w:rPr>
        <w:t>,</w:t>
      </w:r>
      <w:proofErr w:type="gramEnd"/>
      <w:r>
        <w:rPr>
          <w:rFonts w:eastAsia="Arial CYR" w:cs="Arial CYR"/>
          <w:szCs w:val="28"/>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9206F" w:rsidRDefault="0079206F" w:rsidP="0079206F">
      <w:pPr>
        <w:autoSpaceDE w:val="0"/>
        <w:ind w:firstLine="720"/>
        <w:jc w:val="both"/>
        <w:rPr>
          <w:rFonts w:eastAsia="Arial CYR" w:cs="Arial CYR"/>
          <w:szCs w:val="28"/>
        </w:rPr>
      </w:pPr>
      <w:r>
        <w:rPr>
          <w:rFonts w:eastAsia="Arial CYR" w:cs="Arial CYR"/>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9206F" w:rsidRDefault="0079206F" w:rsidP="0079206F">
      <w:pPr>
        <w:ind w:firstLine="709"/>
        <w:jc w:val="both"/>
        <w:rPr>
          <w:szCs w:val="28"/>
        </w:rPr>
      </w:pPr>
      <w:proofErr w:type="gramStart"/>
      <w:r>
        <w:rPr>
          <w:szCs w:val="28"/>
        </w:rPr>
        <w:t>3.Представитель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занимаемой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w:t>
      </w:r>
      <w:proofErr w:type="gramEnd"/>
      <w:r>
        <w:rPr>
          <w:szCs w:val="28"/>
        </w:rPr>
        <w:t xml:space="preserve"> муниципальной </w:t>
      </w:r>
      <w:r>
        <w:rPr>
          <w:szCs w:val="28"/>
        </w:rPr>
        <w:lastRenderedPageBreak/>
        <w:t>службы.</w:t>
      </w:r>
    </w:p>
    <w:p w:rsidR="0079206F" w:rsidRDefault="0079206F" w:rsidP="0079206F">
      <w:pPr>
        <w:autoSpaceDE w:val="0"/>
        <w:ind w:firstLine="720"/>
        <w:jc w:val="both"/>
        <w:rPr>
          <w:rFonts w:eastAsia="Arial CYR" w:cs="Arial CYR"/>
          <w:szCs w:val="28"/>
        </w:rPr>
      </w:pPr>
      <w:proofErr w:type="gramStart"/>
      <w:r>
        <w:rPr>
          <w:rFonts w:eastAsia="Arial CYR" w:cs="Arial CYR"/>
          <w:szCs w:val="28"/>
        </w:rPr>
        <w:t>3.1.Непринятие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79206F" w:rsidRDefault="0079206F" w:rsidP="0079206F">
      <w:pPr>
        <w:autoSpaceDE w:val="0"/>
        <w:ind w:firstLine="709"/>
        <w:jc w:val="both"/>
        <w:rPr>
          <w:rFonts w:eastAsia="Arial CYR" w:cs="Arial CYR"/>
          <w:szCs w:val="28"/>
        </w:rPr>
      </w:pPr>
      <w:proofErr w:type="gramStart"/>
      <w:r>
        <w:rPr>
          <w:rFonts w:eastAsia="Arial CYR" w:cs="Arial CYR"/>
          <w:szCs w:val="28"/>
        </w:rPr>
        <w:t>4.Для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roofErr w:type="gramEnd"/>
    </w:p>
    <w:p w:rsidR="0079206F" w:rsidRDefault="0079206F" w:rsidP="0079206F">
      <w:pPr>
        <w:jc w:val="both"/>
      </w:pPr>
      <w:r>
        <w:t xml:space="preserve">          5.Состав комиссии по соблюдению требований к служебному поведению государственных гражданских служащих и урегулированию конфликта интересов и порядок ее работы утверждается муниципальным правовым актом.</w:t>
      </w:r>
    </w:p>
    <w:p w:rsidR="0079206F" w:rsidRDefault="0079206F" w:rsidP="0079206F">
      <w:pPr>
        <w:pStyle w:val="aa"/>
        <w:spacing w:after="0"/>
        <w:ind w:left="20" w:right="20" w:firstLine="700"/>
        <w:jc w:val="both"/>
        <w:rPr>
          <w:szCs w:val="28"/>
        </w:rPr>
      </w:pPr>
      <w:r>
        <w:rPr>
          <w:szCs w:val="28"/>
        </w:rPr>
        <w:t>В комиссию входят председатель комиссии, его заместитель,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9206F" w:rsidRDefault="0079206F" w:rsidP="0079206F">
      <w:pPr>
        <w:pStyle w:val="aa"/>
        <w:spacing w:after="0"/>
        <w:ind w:left="20" w:right="20" w:firstLine="700"/>
        <w:jc w:val="both"/>
        <w:rPr>
          <w:szCs w:val="28"/>
        </w:rPr>
      </w:pPr>
      <w:r>
        <w:rPr>
          <w:szCs w:val="28"/>
        </w:rPr>
        <w:t>Руководитель органа местного самоуправления может принять решение о включении в состав комиссии:</w:t>
      </w:r>
    </w:p>
    <w:p w:rsidR="0079206F" w:rsidRDefault="0079206F" w:rsidP="0079206F">
      <w:pPr>
        <w:pStyle w:val="aa"/>
        <w:spacing w:after="0"/>
        <w:ind w:left="20" w:right="20" w:firstLine="700"/>
        <w:jc w:val="both"/>
        <w:rPr>
          <w:szCs w:val="28"/>
        </w:rPr>
      </w:pPr>
      <w:r>
        <w:rPr>
          <w:szCs w:val="28"/>
        </w:rPr>
        <w:t>представителя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79206F" w:rsidRDefault="0079206F" w:rsidP="0079206F">
      <w:pPr>
        <w:pStyle w:val="aa"/>
        <w:spacing w:after="0"/>
        <w:ind w:left="20" w:right="20" w:firstLine="700"/>
        <w:jc w:val="both"/>
        <w:rPr>
          <w:szCs w:val="28"/>
        </w:rPr>
      </w:pPr>
      <w:r>
        <w:rPr>
          <w:szCs w:val="28"/>
        </w:rPr>
        <w:t>представителя общественной организации ветеранов, созданной в органе местного самоуправления;</w:t>
      </w:r>
    </w:p>
    <w:p w:rsidR="0079206F" w:rsidRDefault="0079206F" w:rsidP="0079206F">
      <w:pPr>
        <w:autoSpaceDE w:val="0"/>
        <w:ind w:firstLine="709"/>
        <w:jc w:val="both"/>
        <w:rPr>
          <w:rFonts w:eastAsia="Arial CYR" w:cs="Arial CYR"/>
          <w:szCs w:val="28"/>
        </w:rPr>
      </w:pPr>
      <w:r>
        <w:rPr>
          <w:rFonts w:eastAsia="Arial CYR" w:cs="Arial CYR"/>
          <w:szCs w:val="28"/>
        </w:rPr>
        <w:t>представителя профсоюзной организации, действующей в установленном порядке в органе местного самоуправления.</w:t>
      </w:r>
    </w:p>
    <w:p w:rsidR="0079206F" w:rsidRDefault="0079206F" w:rsidP="0079206F">
      <w:pPr>
        <w:autoSpaceDE w:val="0"/>
        <w:ind w:firstLine="709"/>
        <w:jc w:val="both"/>
        <w:rPr>
          <w:rFonts w:eastAsia="Arial CYR" w:cs="Arial CYR"/>
          <w:szCs w:val="28"/>
        </w:rPr>
      </w:pPr>
    </w:p>
    <w:p w:rsidR="0079206F" w:rsidRPr="006026F3" w:rsidRDefault="0079206F" w:rsidP="0079206F">
      <w:pPr>
        <w:spacing w:line="200" w:lineRule="atLeast"/>
        <w:jc w:val="both"/>
      </w:pPr>
      <w:r w:rsidRPr="006026F3">
        <w:t>Статья 13</w:t>
      </w:r>
      <w:r w:rsidRPr="006026F3">
        <w:rPr>
          <w:vertAlign w:val="superscript"/>
        </w:rPr>
        <w:t>2</w:t>
      </w:r>
      <w:r w:rsidRPr="006026F3">
        <w:t xml:space="preserve"> Требования к служебному поведению муниципального служащего.</w:t>
      </w:r>
    </w:p>
    <w:p w:rsidR="0079206F" w:rsidRPr="006026F3" w:rsidRDefault="0079206F" w:rsidP="0079206F">
      <w:pPr>
        <w:spacing w:line="200" w:lineRule="atLeast"/>
        <w:jc w:val="both"/>
      </w:pPr>
    </w:p>
    <w:p w:rsidR="0079206F" w:rsidRPr="006026F3" w:rsidRDefault="0079206F" w:rsidP="0079206F">
      <w:pPr>
        <w:jc w:val="both"/>
      </w:pPr>
      <w:r w:rsidRPr="006026F3">
        <w:t>1. Муниципальный служащий обязан:</w:t>
      </w:r>
    </w:p>
    <w:p w:rsidR="0079206F" w:rsidRPr="006026F3" w:rsidRDefault="0079206F" w:rsidP="0079206F">
      <w:pPr>
        <w:jc w:val="both"/>
      </w:pPr>
      <w:r w:rsidRPr="006026F3">
        <w:t>1) исполнять должностные обязанности добросовестно, на высоком профессиональном уровне;</w:t>
      </w:r>
    </w:p>
    <w:p w:rsidR="0079206F" w:rsidRPr="006026F3" w:rsidRDefault="0079206F" w:rsidP="0079206F">
      <w:pPr>
        <w:jc w:val="both"/>
      </w:pPr>
      <w:r w:rsidRPr="006026F3">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9206F" w:rsidRPr="006026F3" w:rsidRDefault="0079206F" w:rsidP="0079206F">
      <w:pPr>
        <w:jc w:val="both"/>
      </w:pPr>
      <w:r w:rsidRPr="006026F3">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9206F" w:rsidRPr="006026F3" w:rsidRDefault="0079206F" w:rsidP="0079206F">
      <w:pPr>
        <w:jc w:val="both"/>
      </w:pPr>
      <w:r w:rsidRPr="006026F3">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9206F" w:rsidRPr="006026F3" w:rsidRDefault="0079206F" w:rsidP="0079206F">
      <w:pPr>
        <w:jc w:val="both"/>
      </w:pPr>
      <w:r w:rsidRPr="006026F3">
        <w:t>5) проявлять корректность в обращении с гражданами;</w:t>
      </w:r>
    </w:p>
    <w:p w:rsidR="0079206F" w:rsidRPr="006026F3" w:rsidRDefault="0079206F" w:rsidP="0079206F">
      <w:pPr>
        <w:jc w:val="both"/>
      </w:pPr>
      <w:r w:rsidRPr="006026F3">
        <w:t xml:space="preserve">6) проявлять уважение к нравственным обычаям и традициям народов Российской </w:t>
      </w:r>
      <w:r w:rsidRPr="006026F3">
        <w:lastRenderedPageBreak/>
        <w:t>Федерации;</w:t>
      </w:r>
    </w:p>
    <w:p w:rsidR="0079206F" w:rsidRPr="006026F3" w:rsidRDefault="0079206F" w:rsidP="0079206F">
      <w:pPr>
        <w:jc w:val="both"/>
      </w:pPr>
      <w:r w:rsidRPr="006026F3">
        <w:t xml:space="preserve">7) учитывать культурные и иные особенности различных этнических и социальных групп, а также </w:t>
      </w:r>
      <w:proofErr w:type="spellStart"/>
      <w:r w:rsidRPr="006026F3">
        <w:t>конфессий</w:t>
      </w:r>
      <w:proofErr w:type="spellEnd"/>
      <w:r w:rsidRPr="006026F3">
        <w:t>;</w:t>
      </w:r>
    </w:p>
    <w:p w:rsidR="0079206F" w:rsidRPr="006026F3" w:rsidRDefault="0079206F" w:rsidP="0079206F">
      <w:pPr>
        <w:jc w:val="both"/>
      </w:pPr>
      <w:r w:rsidRPr="006026F3">
        <w:t>8) способствовать межнациональному и межконфессиональному согласию;</w:t>
      </w:r>
    </w:p>
    <w:p w:rsidR="0079206F" w:rsidRPr="006026F3" w:rsidRDefault="0079206F" w:rsidP="0079206F">
      <w:pPr>
        <w:jc w:val="both"/>
      </w:pPr>
      <w:r w:rsidRPr="006026F3">
        <w:t>9) не допускать конфликтных ситуаций, способных нанести ущерб его репутации или авторитету муниципального органа.</w:t>
      </w:r>
    </w:p>
    <w:p w:rsidR="0079206F" w:rsidRPr="006026F3" w:rsidRDefault="0079206F" w:rsidP="0079206F">
      <w:pPr>
        <w:jc w:val="both"/>
      </w:pPr>
      <w:r w:rsidRPr="006026F3">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r>
        <w:t>.</w:t>
      </w:r>
    </w:p>
    <w:p w:rsidR="0079206F" w:rsidRDefault="0079206F" w:rsidP="0079206F">
      <w:pPr>
        <w:autoSpaceDE w:val="0"/>
        <w:ind w:firstLine="709"/>
        <w:jc w:val="both"/>
        <w:rPr>
          <w:rFonts w:eastAsia="Arial CYR" w:cs="Arial CYR"/>
          <w:szCs w:val="28"/>
        </w:rPr>
      </w:pPr>
    </w:p>
    <w:p w:rsidR="0079206F" w:rsidRDefault="0079206F" w:rsidP="0079206F">
      <w:pPr>
        <w:autoSpaceDE w:val="0"/>
        <w:spacing w:line="200" w:lineRule="atLeast"/>
        <w:ind w:firstLine="540"/>
        <w:jc w:val="both"/>
        <w:rPr>
          <w:rFonts w:cs="Calibri"/>
          <w:szCs w:val="28"/>
        </w:rPr>
      </w:pPr>
      <w:r>
        <w:rPr>
          <w:rFonts w:cs="Calibri"/>
          <w:szCs w:val="28"/>
        </w:rPr>
        <w:t>Статья 14. Представление сведений о доходах, расходах, об имуществе и обязательствах имущественного характера</w:t>
      </w:r>
    </w:p>
    <w:p w:rsidR="0079206F" w:rsidRDefault="0079206F" w:rsidP="0079206F">
      <w:pPr>
        <w:autoSpaceDE w:val="0"/>
        <w:spacing w:line="200" w:lineRule="atLeast"/>
        <w:ind w:firstLine="540"/>
        <w:jc w:val="both"/>
        <w:rPr>
          <w:rFonts w:cs="Calibri"/>
          <w:szCs w:val="28"/>
        </w:rPr>
      </w:pPr>
      <w:r>
        <w:rPr>
          <w:rFonts w:cs="Calibri"/>
          <w:szCs w:val="28"/>
        </w:rPr>
        <w:t xml:space="preserve">1. </w:t>
      </w:r>
      <w:proofErr w:type="gramStart"/>
      <w:r>
        <w:rPr>
          <w:rFonts w:cs="Calibri"/>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cs="Calibri"/>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9206F" w:rsidRDefault="0079206F" w:rsidP="0079206F">
      <w:pPr>
        <w:autoSpaceDE w:val="0"/>
        <w:spacing w:line="200" w:lineRule="atLeast"/>
        <w:ind w:firstLine="540"/>
        <w:jc w:val="both"/>
        <w:rPr>
          <w:rFonts w:cs="Calibri"/>
          <w:szCs w:val="28"/>
        </w:rPr>
      </w:pPr>
      <w:r>
        <w:rPr>
          <w:rFonts w:cs="Calibri"/>
          <w:szCs w:val="28"/>
        </w:rPr>
        <w:t xml:space="preserve">1.1. </w:t>
      </w:r>
      <w:proofErr w:type="gramStart"/>
      <w:r>
        <w:rPr>
          <w:rFonts w:cs="Calibri"/>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доходах,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79206F" w:rsidRDefault="0079206F" w:rsidP="0079206F">
      <w:pPr>
        <w:autoSpaceDE w:val="0"/>
        <w:spacing w:line="200" w:lineRule="atLeast"/>
        <w:ind w:firstLine="540"/>
        <w:jc w:val="both"/>
        <w:rPr>
          <w:rFonts w:cs="Calibri"/>
          <w:szCs w:val="28"/>
        </w:rPr>
      </w:pPr>
      <w:r>
        <w:rPr>
          <w:rFonts w:cs="Calibri"/>
          <w:szCs w:val="28"/>
        </w:rPr>
        <w:t xml:space="preserve">1.2. </w:t>
      </w:r>
      <w:proofErr w:type="gramStart"/>
      <w:r>
        <w:rPr>
          <w:rFonts w:cs="Calibri"/>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 w:history="1">
        <w:r>
          <w:rPr>
            <w:rStyle w:val="ac"/>
          </w:rPr>
          <w:t>законом</w:t>
        </w:r>
      </w:hyperlink>
      <w:r>
        <w:rPr>
          <w:rFonts w:cs="Calibri"/>
          <w:szCs w:val="28"/>
        </w:rPr>
        <w:t xml:space="preserve"> от 25 декабря 2008 года N 273-ФЗ "О противодействии коррупции" и Федеральным </w:t>
      </w:r>
      <w:hyperlink r:id="rId8" w:history="1">
        <w:r>
          <w:rPr>
            <w:rStyle w:val="ac"/>
          </w:rPr>
          <w:t>законом</w:t>
        </w:r>
      </w:hyperlink>
      <w:r>
        <w:rPr>
          <w:rFonts w:cs="Calibri"/>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Pr>
          <w:rFonts w:cs="Calibri"/>
          <w:szCs w:val="28"/>
        </w:rPr>
        <w:t xml:space="preserve"> Российской Федерации, муниципальными правовыми актами.</w:t>
      </w:r>
    </w:p>
    <w:p w:rsidR="0079206F" w:rsidRDefault="0079206F" w:rsidP="0079206F">
      <w:pPr>
        <w:autoSpaceDE w:val="0"/>
        <w:spacing w:line="200" w:lineRule="atLeast"/>
        <w:ind w:firstLine="540"/>
        <w:jc w:val="both"/>
        <w:rPr>
          <w:rFonts w:cs="Calibri"/>
          <w:szCs w:val="28"/>
        </w:rPr>
      </w:pPr>
      <w:r>
        <w:rPr>
          <w:rFonts w:cs="Calibri"/>
          <w:szCs w:val="28"/>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 w:history="1">
        <w:r>
          <w:rPr>
            <w:rStyle w:val="ac"/>
          </w:rPr>
          <w:t>сведениями</w:t>
        </w:r>
      </w:hyperlink>
      <w:r>
        <w:rPr>
          <w:rFonts w:cs="Calibri"/>
          <w:szCs w:val="28"/>
        </w:rPr>
        <w:t xml:space="preserve"> конфиденциального характера, если федеральными законами они не отнесены к </w:t>
      </w:r>
      <w:hyperlink r:id="rId10" w:history="1">
        <w:r>
          <w:rPr>
            <w:rStyle w:val="ac"/>
          </w:rPr>
          <w:t>сведениям</w:t>
        </w:r>
      </w:hyperlink>
      <w:r>
        <w:rPr>
          <w:rFonts w:cs="Calibri"/>
          <w:szCs w:val="28"/>
        </w:rPr>
        <w:t>, составляющим государственную и иную охраняемую федеральными законами тайну.</w:t>
      </w:r>
    </w:p>
    <w:p w:rsidR="0079206F" w:rsidRDefault="0079206F" w:rsidP="0079206F">
      <w:pPr>
        <w:autoSpaceDE w:val="0"/>
        <w:spacing w:line="200" w:lineRule="atLeast"/>
        <w:ind w:firstLine="540"/>
        <w:jc w:val="both"/>
        <w:rPr>
          <w:rFonts w:cs="Calibri"/>
          <w:szCs w:val="28"/>
        </w:rPr>
      </w:pPr>
      <w:r>
        <w:rPr>
          <w:rFonts w:cs="Calibri"/>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9206F" w:rsidRDefault="0079206F" w:rsidP="0079206F">
      <w:pPr>
        <w:autoSpaceDE w:val="0"/>
        <w:spacing w:line="200" w:lineRule="atLeast"/>
        <w:ind w:firstLine="540"/>
        <w:jc w:val="both"/>
        <w:rPr>
          <w:rFonts w:cs="Calibri"/>
          <w:szCs w:val="28"/>
        </w:rPr>
      </w:pPr>
      <w:r>
        <w:rPr>
          <w:rFonts w:cs="Calibri"/>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9206F" w:rsidRDefault="0079206F" w:rsidP="0079206F">
      <w:pPr>
        <w:autoSpaceDE w:val="0"/>
        <w:spacing w:line="200" w:lineRule="atLeast"/>
        <w:ind w:firstLine="540"/>
        <w:jc w:val="both"/>
        <w:rPr>
          <w:rFonts w:cs="Calibri"/>
          <w:szCs w:val="28"/>
        </w:rPr>
      </w:pPr>
      <w:r>
        <w:rPr>
          <w:rFonts w:cs="Calibri"/>
          <w:szCs w:val="28"/>
        </w:rPr>
        <w:lastRenderedPageBreak/>
        <w:t xml:space="preserve">5. </w:t>
      </w:r>
      <w:proofErr w:type="gramStart"/>
      <w:r>
        <w:rPr>
          <w:rFonts w:cs="Calibri"/>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79206F" w:rsidRDefault="0079206F" w:rsidP="0079206F">
      <w:pPr>
        <w:autoSpaceDE w:val="0"/>
        <w:spacing w:line="200" w:lineRule="atLeast"/>
        <w:ind w:firstLine="540"/>
        <w:jc w:val="both"/>
        <w:rPr>
          <w:rFonts w:cs="Calibri"/>
          <w:szCs w:val="28"/>
        </w:rPr>
      </w:pPr>
    </w:p>
    <w:p w:rsidR="0079206F" w:rsidRDefault="0079206F" w:rsidP="0079206F">
      <w:pPr>
        <w:pStyle w:val="aa"/>
        <w:jc w:val="both"/>
        <w:rPr>
          <w:b/>
        </w:rPr>
      </w:pPr>
      <w:r w:rsidRPr="008C3523">
        <w:t>«Статья 14</w:t>
      </w:r>
      <w:r w:rsidRPr="008C3523">
        <w:rPr>
          <w:position w:val="7"/>
        </w:rPr>
        <w:t>1</w:t>
      </w:r>
      <w:r w:rsidRPr="008C3523">
        <w:t xml:space="preserve">. </w:t>
      </w:r>
      <w:r w:rsidRPr="008C3523">
        <w:rPr>
          <w:b/>
        </w:rPr>
        <w:t>Порядок проведения проверок достоверности и полноты сведений о доходах, об имуществе и обязательствах имущественного характера</w:t>
      </w:r>
    </w:p>
    <w:p w:rsidR="0079206F" w:rsidRPr="008C3523" w:rsidRDefault="0079206F" w:rsidP="0079206F">
      <w:pPr>
        <w:pStyle w:val="aa"/>
        <w:jc w:val="both"/>
        <w:rPr>
          <w:b/>
        </w:rPr>
      </w:pPr>
    </w:p>
    <w:p w:rsidR="0079206F" w:rsidRPr="008C3523" w:rsidRDefault="0079206F" w:rsidP="0079206F">
      <w:pPr>
        <w:pStyle w:val="aa"/>
        <w:jc w:val="both"/>
      </w:pPr>
      <w:r w:rsidRPr="008C3523">
        <w:t xml:space="preserve">1. </w:t>
      </w:r>
      <w:proofErr w:type="gramStart"/>
      <w:r w:rsidRPr="008C3523">
        <w:t>Проверка достоверности и полноты сведений о доходах, об имуществе и обязательствах имущественного характера, представл</w:t>
      </w:r>
      <w:r>
        <w:t>енных</w:t>
      </w:r>
      <w:r w:rsidRPr="008C3523">
        <w:t xml:space="preserve">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муниципальной службы, достоверности и полноты сведений, представл</w:t>
      </w:r>
      <w:r>
        <w:t>енных</w:t>
      </w:r>
      <w:r w:rsidRPr="008C3523">
        <w:t xml:space="preserve">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w:t>
      </w:r>
      <w:proofErr w:type="gramEnd"/>
      <w:r w:rsidRPr="008C3523">
        <w:t xml:space="preserve">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(далее – проверка), проводится в отношении:</w:t>
      </w:r>
    </w:p>
    <w:p w:rsidR="0079206F" w:rsidRPr="008C3523" w:rsidRDefault="0079206F" w:rsidP="0079206F">
      <w:pPr>
        <w:pStyle w:val="aa"/>
        <w:jc w:val="both"/>
      </w:pPr>
      <w:r w:rsidRPr="008C3523">
        <w:t>1) достоверности и полноты сведений о доходах, об имуществе и обязательствах имущественного характера, представл</w:t>
      </w:r>
      <w:r>
        <w:t>енных</w:t>
      </w:r>
      <w:r w:rsidRPr="008C3523">
        <w:t>:</w:t>
      </w:r>
    </w:p>
    <w:p w:rsidR="0079206F" w:rsidRPr="008C3523" w:rsidRDefault="0079206F" w:rsidP="0079206F">
      <w:pPr>
        <w:pStyle w:val="aa"/>
        <w:jc w:val="both"/>
      </w:pPr>
      <w:proofErr w:type="gramStart"/>
      <w:r w:rsidRPr="008C3523">
        <w:t>а) гражданами, претендующими на замещение должностей муниципальной службы, включенных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на отчетную дату;</w:t>
      </w:r>
      <w:proofErr w:type="gramEnd"/>
    </w:p>
    <w:p w:rsidR="0079206F" w:rsidRPr="00AF1036" w:rsidRDefault="0079206F" w:rsidP="0079206F">
      <w:pPr>
        <w:pStyle w:val="aa"/>
        <w:jc w:val="both"/>
      </w:pPr>
      <w:proofErr w:type="gramStart"/>
      <w:r w:rsidRPr="008C3523">
        <w:t xml:space="preserve">б) муниципальными служащими, замещающими должности муниципальной службы, включенные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по состоянию </w:t>
      </w:r>
      <w:r w:rsidRPr="00AF1036">
        <w:t>за отчетный период и за</w:t>
      </w:r>
      <w:proofErr w:type="gramEnd"/>
      <w:r w:rsidRPr="00AF1036">
        <w:t xml:space="preserve"> два года, предшествующие отчетному периоду;</w:t>
      </w:r>
    </w:p>
    <w:p w:rsidR="0079206F" w:rsidRPr="008C3523" w:rsidRDefault="0079206F" w:rsidP="0079206F">
      <w:pPr>
        <w:pStyle w:val="aa"/>
        <w:jc w:val="both"/>
      </w:pPr>
      <w:r w:rsidRPr="008C3523">
        <w:t>2) достоверности и полноты сведений, представл</w:t>
      </w:r>
      <w:r>
        <w:t>енных</w:t>
      </w:r>
      <w:r w:rsidRPr="008C3523">
        <w:t xml:space="preserve"> гражданами при поступлении на любую должность муниципальной службы в соответствии с нормативными правовыми актами Российской Федерации;</w:t>
      </w:r>
    </w:p>
    <w:p w:rsidR="0079206F" w:rsidRPr="00AF1036" w:rsidRDefault="0079206F" w:rsidP="0079206F">
      <w:pPr>
        <w:autoSpaceDE w:val="0"/>
        <w:autoSpaceDN w:val="0"/>
        <w:adjustRightInd w:val="0"/>
        <w:jc w:val="both"/>
      </w:pPr>
      <w:proofErr w:type="gramStart"/>
      <w:r w:rsidRPr="008C3523">
        <w:t xml:space="preserve">3) </w:t>
      </w:r>
      <w:r w:rsidRPr="00AF1036">
        <w:t>соблюдения муниципальными служащими, замещающими должность</w:t>
      </w:r>
      <w:r>
        <w:t xml:space="preserve"> </w:t>
      </w:r>
      <w:r w:rsidRPr="00AF1036">
        <w:t>муниципальной службы, в течение трех лет, предшествующих поступлению</w:t>
      </w:r>
      <w:r>
        <w:t xml:space="preserve"> </w:t>
      </w:r>
      <w:r w:rsidRPr="00AF1036">
        <w:t>информации, явившейся основанием для осуществления проверки,</w:t>
      </w:r>
      <w:r>
        <w:t xml:space="preserve"> </w:t>
      </w:r>
      <w:r w:rsidRPr="00AF1036">
        <w:t>предусмотренной частью 1 настоящей статьи, ограничений и запретов, требований о</w:t>
      </w:r>
      <w:r>
        <w:t xml:space="preserve">  </w:t>
      </w:r>
      <w:r w:rsidRPr="00AF1036">
        <w:t>предотвращении или урегулировании конфликта интересов, исполнения ими</w:t>
      </w:r>
      <w:r>
        <w:t xml:space="preserve"> </w:t>
      </w:r>
      <w:r w:rsidRPr="00AF1036">
        <w:t>обязанностей, установленных Федеральным законом от 25 декабря 2008 года</w:t>
      </w:r>
      <w:r>
        <w:t xml:space="preserve">  </w:t>
      </w:r>
      <w:r w:rsidRPr="00AF1036">
        <w:t xml:space="preserve">N 273-ФЗ «О </w:t>
      </w:r>
      <w:r w:rsidRPr="00AF1036">
        <w:lastRenderedPageBreak/>
        <w:t>противодействии коррупции» и другими нормативными правовыми</w:t>
      </w:r>
      <w:r>
        <w:t xml:space="preserve"> </w:t>
      </w:r>
      <w:r w:rsidRPr="00AF1036">
        <w:t>актами Российской Федерации и Кировской</w:t>
      </w:r>
      <w:proofErr w:type="gramEnd"/>
      <w:r w:rsidRPr="00AF1036">
        <w:t xml:space="preserve"> </w:t>
      </w:r>
      <w:proofErr w:type="gramStart"/>
      <w:r w:rsidRPr="00AF1036">
        <w:t>области (далее - требования к</w:t>
      </w:r>
      <w:proofErr w:type="gramEnd"/>
    </w:p>
    <w:p w:rsidR="0079206F" w:rsidRPr="00AF1036" w:rsidRDefault="0079206F" w:rsidP="0079206F">
      <w:pPr>
        <w:autoSpaceDE w:val="0"/>
        <w:autoSpaceDN w:val="0"/>
        <w:adjustRightInd w:val="0"/>
        <w:jc w:val="both"/>
      </w:pPr>
      <w:r w:rsidRPr="00AF1036">
        <w:t>служебному поведению)</w:t>
      </w:r>
      <w:proofErr w:type="gramStart"/>
      <w:r w:rsidRPr="00AF1036">
        <w:t>.»</w:t>
      </w:r>
      <w:proofErr w:type="gramEnd"/>
      <w:r w:rsidRPr="00AF1036">
        <w:t>.</w:t>
      </w:r>
    </w:p>
    <w:p w:rsidR="0079206F" w:rsidRPr="008C3523" w:rsidRDefault="0079206F" w:rsidP="0079206F">
      <w:pPr>
        <w:pStyle w:val="aa"/>
        <w:jc w:val="both"/>
      </w:pPr>
      <w:r w:rsidRPr="008C3523">
        <w:t>2. Решение о проведении проверки принимается в течение пяти рабочих дней со дня появления оснований для ее проведения соответствующим представителем нанимателя (работодателем) отдельно в отношении каждого гражданина или муниципального служащего и оформляется правовым актом представителя нанимателя (работодателя). Датой начала проверки является дата принятия решения о ее проведении.</w:t>
      </w:r>
    </w:p>
    <w:p w:rsidR="0079206F" w:rsidRPr="008C3523" w:rsidRDefault="0079206F" w:rsidP="0079206F">
      <w:pPr>
        <w:pStyle w:val="aa"/>
        <w:jc w:val="both"/>
        <w:rPr>
          <w:b/>
        </w:rPr>
      </w:pPr>
      <w:r w:rsidRPr="008C3523">
        <w:t>3. Организация проверки возлагается на кадровую службу муниципального образования</w:t>
      </w:r>
      <w:r w:rsidRPr="008C3523">
        <w:rPr>
          <w:b/>
        </w:rPr>
        <w:t>.</w:t>
      </w:r>
    </w:p>
    <w:p w:rsidR="0079206F" w:rsidRPr="008C3523" w:rsidRDefault="0079206F" w:rsidP="0079206F">
      <w:pPr>
        <w:pStyle w:val="aa"/>
        <w:jc w:val="both"/>
      </w:pPr>
      <w:r w:rsidRPr="008C3523">
        <w:t xml:space="preserve">4. Основанием для проведения проверки является поступление гражданина на муниципальную службу, а также </w:t>
      </w:r>
      <w:proofErr w:type="gramStart"/>
      <w:r w:rsidRPr="008C3523">
        <w:t>поступившая</w:t>
      </w:r>
      <w:proofErr w:type="gramEnd"/>
      <w:r w:rsidRPr="008C3523">
        <w:t xml:space="preserve"> в соответствующий орган местного самоуправления в письменной форме:</w:t>
      </w:r>
    </w:p>
    <w:p w:rsidR="0079206F" w:rsidRPr="008C3523" w:rsidRDefault="0079206F" w:rsidP="0079206F">
      <w:pPr>
        <w:pStyle w:val="aa"/>
        <w:jc w:val="both"/>
      </w:pPr>
      <w:r w:rsidRPr="008C3523">
        <w:t>1) информация кадровой службы органа местного самоуправления, о непредставлении муниципальным служащим, указанным в подпункте «б» пункта 1 части 1 настоящей статьи,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79206F" w:rsidRPr="008C3523" w:rsidRDefault="0079206F" w:rsidP="0079206F">
      <w:pPr>
        <w:pStyle w:val="aa"/>
        <w:jc w:val="both"/>
      </w:pPr>
      <w:proofErr w:type="gramStart"/>
      <w:r w:rsidRPr="008C3523">
        <w:t>2) информация, свидетельствующая о недостоверности и (или) неполноте сведений, указанных в пунктах 1 и 2 части 1 настоящей статьи, и (или) о несоблюдении муниципальным служащим требований к служебному поведению, представленная работниками кадровой службы сельского поселения, по профилактике коррупционных и иных правонарушений либо должностными лицами кадровой службы сельского поселения, ответственными за работу по профилактике коррупционных и иных правонарушений;</w:t>
      </w:r>
      <w:proofErr w:type="gramEnd"/>
    </w:p>
    <w:p w:rsidR="0079206F" w:rsidRPr="008C3523" w:rsidRDefault="0079206F" w:rsidP="0079206F">
      <w:pPr>
        <w:pStyle w:val="aa"/>
        <w:jc w:val="both"/>
      </w:pPr>
      <w:r w:rsidRPr="008C3523">
        <w:t>3) информация, свидетельствующая о недостоверности и (или) неполноте сведений, указанных в подпунктах 1 и 2 пункта 1 настоящей статьи, представленных гражданином или муниципальным служащим, и (или) свидетельствующая о несоблюдении муниципальным служащим требований к служебному поведению, если такая информация представлена:</w:t>
      </w:r>
    </w:p>
    <w:p w:rsidR="0079206F" w:rsidRPr="008C3523" w:rsidRDefault="0079206F" w:rsidP="0079206F">
      <w:pPr>
        <w:pStyle w:val="aa"/>
        <w:jc w:val="both"/>
      </w:pPr>
      <w:r w:rsidRPr="008C3523">
        <w:t>а) правоохранительными и другими государственными органами, органами местного самоуправления и их должностными лицами;</w:t>
      </w:r>
    </w:p>
    <w:p w:rsidR="0079206F" w:rsidRPr="008C3523" w:rsidRDefault="0079206F" w:rsidP="0079206F">
      <w:pPr>
        <w:pStyle w:val="aa"/>
        <w:jc w:val="both"/>
      </w:pPr>
      <w:r w:rsidRPr="008C3523">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и местных отделений политических партий, межрегиональных, региональных и местных общественных объединений;</w:t>
      </w:r>
    </w:p>
    <w:p w:rsidR="0079206F" w:rsidRPr="008C3523" w:rsidRDefault="0079206F" w:rsidP="0079206F">
      <w:pPr>
        <w:pStyle w:val="aa"/>
        <w:jc w:val="both"/>
      </w:pPr>
      <w:r w:rsidRPr="008C3523">
        <w:t>в) Общественной палатой Российской Федерации, Общественной палатой Кировской области;</w:t>
      </w:r>
    </w:p>
    <w:p w:rsidR="0079206F" w:rsidRPr="008C3523" w:rsidRDefault="0079206F" w:rsidP="0079206F">
      <w:pPr>
        <w:pStyle w:val="aa"/>
        <w:jc w:val="both"/>
      </w:pPr>
      <w:r w:rsidRPr="008C3523">
        <w:t>г) редакциями общероссийских, региональных и местных средств массовой информации.</w:t>
      </w:r>
    </w:p>
    <w:p w:rsidR="0079206F" w:rsidRPr="008C3523" w:rsidRDefault="0079206F" w:rsidP="0079206F">
      <w:pPr>
        <w:pStyle w:val="aa"/>
        <w:jc w:val="both"/>
      </w:pPr>
      <w:r w:rsidRPr="008C3523">
        <w:t>5. Проверка проводится:</w:t>
      </w:r>
    </w:p>
    <w:p w:rsidR="0079206F" w:rsidRPr="008C3523" w:rsidRDefault="0079206F" w:rsidP="0079206F">
      <w:pPr>
        <w:pStyle w:val="aa"/>
        <w:jc w:val="both"/>
      </w:pPr>
      <w:r w:rsidRPr="008C3523">
        <w:t>1) при поступлении гражданина на муниципальную службу – в срок, не превышающий 30 календарных дней со дня принятия решения о ее проведении;</w:t>
      </w:r>
    </w:p>
    <w:p w:rsidR="0079206F" w:rsidRPr="008C3523" w:rsidRDefault="0079206F" w:rsidP="0079206F">
      <w:pPr>
        <w:pStyle w:val="aa"/>
        <w:jc w:val="both"/>
      </w:pPr>
      <w:r w:rsidRPr="008C3523">
        <w:lastRenderedPageBreak/>
        <w:t>2) при наличии оснований, предусмотренных пунктами 1, 2, 3 части 4 настоящей статьи, – в срок, не превышающий 60 календарных дней со дня принятия решения о ее проведении.</w:t>
      </w:r>
    </w:p>
    <w:p w:rsidR="0079206F" w:rsidRPr="008C3523" w:rsidRDefault="0079206F" w:rsidP="0079206F">
      <w:pPr>
        <w:pStyle w:val="aa"/>
        <w:jc w:val="both"/>
      </w:pPr>
      <w:r w:rsidRPr="008C3523">
        <w:t>В случае направления запросов в порядке, установленном пунктом 4 части 6 и (или) частью 8 настоящей статьи, срок проведения проверки может быть продлен до 90 календарных дней должностным лицом, принявшим решение о ее проведении.</w:t>
      </w:r>
    </w:p>
    <w:p w:rsidR="0079206F" w:rsidRPr="008C3523" w:rsidRDefault="0079206F" w:rsidP="0079206F">
      <w:pPr>
        <w:pStyle w:val="aa"/>
        <w:jc w:val="both"/>
      </w:pPr>
      <w:r w:rsidRPr="008C3523">
        <w:t xml:space="preserve">6. При проведении </w:t>
      </w:r>
      <w:proofErr w:type="gramStart"/>
      <w:r w:rsidRPr="008C3523">
        <w:t>проверки</w:t>
      </w:r>
      <w:proofErr w:type="gramEnd"/>
      <w:r w:rsidRPr="008C3523">
        <w:t xml:space="preserve"> уполномоченные должностные лица кадровой службы  сельского поселения осуществляют следующие мероприятия:</w:t>
      </w:r>
    </w:p>
    <w:p w:rsidR="0079206F" w:rsidRPr="008C3523" w:rsidRDefault="0079206F" w:rsidP="0079206F">
      <w:pPr>
        <w:pStyle w:val="aa"/>
        <w:jc w:val="both"/>
      </w:pPr>
      <w:r w:rsidRPr="008C3523">
        <w:t>1) проводят беседу с гражданином или муниципальным служащим;</w:t>
      </w:r>
    </w:p>
    <w:p w:rsidR="0079206F" w:rsidRPr="008C3523" w:rsidRDefault="0079206F" w:rsidP="0079206F">
      <w:pPr>
        <w:pStyle w:val="aa"/>
        <w:jc w:val="both"/>
      </w:pPr>
      <w:r w:rsidRPr="008C3523">
        <w:t>2) изучают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79206F" w:rsidRPr="008C3523" w:rsidRDefault="0079206F" w:rsidP="0079206F">
      <w:pPr>
        <w:pStyle w:val="aa"/>
        <w:jc w:val="both"/>
      </w:pPr>
      <w:r w:rsidRPr="008C3523">
        <w:t>3) получают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дополнительным материалам;</w:t>
      </w:r>
    </w:p>
    <w:p w:rsidR="0079206F" w:rsidRPr="008C3523" w:rsidRDefault="0079206F" w:rsidP="0079206F">
      <w:pPr>
        <w:pStyle w:val="aa"/>
        <w:jc w:val="both"/>
      </w:pPr>
      <w:proofErr w:type="gramStart"/>
      <w:r w:rsidRPr="008C3523">
        <w:t>4) направляют в установленном порядке запросы, за исключением запросов о представлении сведений, составляющих банковскую, налоговую или иную охраняемую законом тайну, запросов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органы прокуратуры, иные</w:t>
      </w:r>
      <w:proofErr w:type="gramEnd"/>
      <w:r w:rsidRPr="008C3523">
        <w:t xml:space="preserve"> государственные органы, органы местного самоуправления, в организации об имеющихся у них сведениях:</w:t>
      </w:r>
    </w:p>
    <w:p w:rsidR="0079206F" w:rsidRPr="008C3523" w:rsidRDefault="0079206F" w:rsidP="0079206F">
      <w:pPr>
        <w:pStyle w:val="aa"/>
        <w:jc w:val="both"/>
      </w:pPr>
      <w:r w:rsidRPr="008C3523">
        <w:t>а)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79206F" w:rsidRPr="008C3523" w:rsidRDefault="0079206F" w:rsidP="0079206F">
      <w:pPr>
        <w:pStyle w:val="aa"/>
        <w:jc w:val="both"/>
      </w:pPr>
      <w:r w:rsidRPr="008C3523">
        <w:t>б) о достоверности и полноте сведений, представленных гражданином в соответствии с нормативными правовыми актами Российской Федерации;</w:t>
      </w:r>
    </w:p>
    <w:p w:rsidR="0079206F" w:rsidRPr="008C3523" w:rsidRDefault="0079206F" w:rsidP="0079206F">
      <w:pPr>
        <w:pStyle w:val="aa"/>
        <w:jc w:val="both"/>
      </w:pPr>
      <w:r w:rsidRPr="008C3523">
        <w:t>в) о соблюдении муниципальным служащим требований к служебному поведению;</w:t>
      </w:r>
    </w:p>
    <w:p w:rsidR="0079206F" w:rsidRPr="008C3523" w:rsidRDefault="0079206F" w:rsidP="0079206F">
      <w:pPr>
        <w:pStyle w:val="aa"/>
        <w:jc w:val="both"/>
      </w:pPr>
      <w:r w:rsidRPr="008C3523">
        <w:t>5) наводят справки у физических лиц и получают от них информацию с их согласия;</w:t>
      </w:r>
    </w:p>
    <w:p w:rsidR="0079206F" w:rsidRPr="008C3523" w:rsidRDefault="0079206F" w:rsidP="0079206F">
      <w:pPr>
        <w:pStyle w:val="aa"/>
        <w:jc w:val="both"/>
      </w:pPr>
      <w:r w:rsidRPr="008C3523">
        <w:t>6) осуществляют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79206F" w:rsidRPr="008C3523" w:rsidRDefault="0079206F" w:rsidP="0079206F">
      <w:pPr>
        <w:pStyle w:val="aa"/>
        <w:jc w:val="both"/>
      </w:pPr>
      <w:r w:rsidRPr="008C3523">
        <w:t>7. В запросе, предусмотренном пунктом 4 части 6 настоящей статьи, указываются:</w:t>
      </w:r>
    </w:p>
    <w:p w:rsidR="0079206F" w:rsidRPr="008C3523" w:rsidRDefault="0079206F" w:rsidP="0079206F">
      <w:pPr>
        <w:pStyle w:val="aa"/>
        <w:jc w:val="both"/>
      </w:pPr>
      <w:r w:rsidRPr="008C3523">
        <w:t>1) фамилия, имя, отчество руководителя государственного органа, органа местного самоуправления или организации, в которые направляется запрос;</w:t>
      </w:r>
    </w:p>
    <w:p w:rsidR="0079206F" w:rsidRPr="008C3523" w:rsidRDefault="0079206F" w:rsidP="0079206F">
      <w:pPr>
        <w:pStyle w:val="aa"/>
        <w:jc w:val="both"/>
      </w:pPr>
      <w:r w:rsidRPr="008C3523">
        <w:t>2) правовой акт, на основании которого направляется запрос;</w:t>
      </w:r>
    </w:p>
    <w:p w:rsidR="0079206F" w:rsidRPr="008C3523" w:rsidRDefault="0079206F" w:rsidP="0079206F">
      <w:pPr>
        <w:pStyle w:val="aa"/>
        <w:jc w:val="both"/>
      </w:pPr>
      <w:proofErr w:type="gramStart"/>
      <w:r w:rsidRPr="008C3523">
        <w:t>3)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w:t>
      </w:r>
      <w:proofErr w:type="gramEnd"/>
      <w:r w:rsidRPr="008C3523">
        <w:t xml:space="preserve"> </w:t>
      </w:r>
      <w:proofErr w:type="gramStart"/>
      <w:r w:rsidRPr="008C3523">
        <w:t>отношении</w:t>
      </w:r>
      <w:proofErr w:type="gramEnd"/>
      <w:r w:rsidRPr="008C3523">
        <w:t xml:space="preserve"> которого имеются сведения о несоблюдении им требований к служебному поведению;</w:t>
      </w:r>
    </w:p>
    <w:p w:rsidR="0079206F" w:rsidRPr="008C3523" w:rsidRDefault="0079206F" w:rsidP="0079206F">
      <w:pPr>
        <w:pStyle w:val="aa"/>
        <w:jc w:val="both"/>
      </w:pPr>
      <w:r w:rsidRPr="008C3523">
        <w:lastRenderedPageBreak/>
        <w:t>4) содержание и объем сведений, подлежащих проверке;</w:t>
      </w:r>
    </w:p>
    <w:p w:rsidR="0079206F" w:rsidRPr="008C3523" w:rsidRDefault="0079206F" w:rsidP="0079206F">
      <w:pPr>
        <w:pStyle w:val="aa"/>
        <w:jc w:val="both"/>
      </w:pPr>
      <w:r w:rsidRPr="008C3523">
        <w:t>5) срок представления запрашиваемых сведений;</w:t>
      </w:r>
    </w:p>
    <w:p w:rsidR="0079206F" w:rsidRPr="008C3523" w:rsidRDefault="0079206F" w:rsidP="0079206F">
      <w:pPr>
        <w:pStyle w:val="aa"/>
        <w:jc w:val="both"/>
      </w:pPr>
      <w:r w:rsidRPr="008C3523">
        <w:t>6) фамилия, инициалы и номер телефона муниципального служащего, подготовившего запрос;</w:t>
      </w:r>
    </w:p>
    <w:p w:rsidR="0079206F" w:rsidRDefault="0079206F" w:rsidP="0079206F">
      <w:pPr>
        <w:pStyle w:val="aa"/>
        <w:jc w:val="both"/>
      </w:pPr>
      <w:r w:rsidRPr="008C3523">
        <w:t>7) другие необходимые сведения.</w:t>
      </w:r>
    </w:p>
    <w:p w:rsidR="0079206F" w:rsidRPr="008C3523" w:rsidRDefault="0079206F" w:rsidP="0079206F">
      <w:pPr>
        <w:pStyle w:val="aa"/>
        <w:jc w:val="both"/>
      </w:pPr>
      <w:r w:rsidRPr="008C3523">
        <w:t xml:space="preserve">8. </w:t>
      </w:r>
      <w:proofErr w:type="gramStart"/>
      <w:r w:rsidRPr="008C3523">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направляются Губернатором Кировской области на основании письменного обращения представителя нанимателя (работодателя), принявшего</w:t>
      </w:r>
      <w:proofErr w:type="gramEnd"/>
      <w:r w:rsidRPr="008C3523">
        <w:t xml:space="preserve"> решение о проведении проверки</w:t>
      </w:r>
      <w:proofErr w:type="gramStart"/>
      <w:r w:rsidRPr="008C3523">
        <w:t xml:space="preserve"> .</w:t>
      </w:r>
      <w:proofErr w:type="gramEnd"/>
      <w:r w:rsidRPr="008C3523">
        <w:t xml:space="preserve"> Письменное обращение направляется Губернатору Кировской области в течение пяти рабочих дней со дня принятия решения о проведении проверки. К письменному обращению прилагается проект запроса, содержащий сведения, предусмотренные частью 7 настоящей статьи. Губернатор Кировской области направляет запрос в течение 10 рабочих дней со дня поступления письменного обращения.</w:t>
      </w:r>
    </w:p>
    <w:p w:rsidR="0079206F" w:rsidRPr="008C3523" w:rsidRDefault="0079206F" w:rsidP="0079206F">
      <w:pPr>
        <w:pStyle w:val="aa"/>
        <w:jc w:val="both"/>
      </w:pPr>
      <w:r w:rsidRPr="008C3523">
        <w:t>9. Кадровая служба муниципального образования обеспечивает:</w:t>
      </w:r>
    </w:p>
    <w:p w:rsidR="0079206F" w:rsidRPr="008C3523" w:rsidRDefault="0079206F" w:rsidP="0079206F">
      <w:pPr>
        <w:pStyle w:val="aa"/>
        <w:jc w:val="both"/>
      </w:pPr>
      <w:r w:rsidRPr="008C3523">
        <w:t>1) уведомление в письменной форме муниципального служащего, гражданина о начале в отношении его проверки – в течение двух рабочих дней со дня получения соответствующего правового акта;</w:t>
      </w:r>
    </w:p>
    <w:p w:rsidR="0079206F" w:rsidRPr="008C3523" w:rsidRDefault="0079206F" w:rsidP="0079206F">
      <w:pPr>
        <w:pStyle w:val="aa"/>
        <w:jc w:val="both"/>
      </w:pPr>
      <w:proofErr w:type="gramStart"/>
      <w:r w:rsidRPr="008C3523">
        <w:t>2) проведение в случае обращения муниципального служащего, гражданина беседы с ним, в ходе которой он должен быть проинформирован о том, какие сведения, представляемые им в соответствии с настоящей статьей, и соблюдение каких требований к служебному поведению подлежат проверке, – в течение семи рабочих дней со дня такого обращения, а при наличии уважительной причины – в срок, согласованный с муниципальным служащим, гражданином.</w:t>
      </w:r>
      <w:proofErr w:type="gramEnd"/>
      <w:r w:rsidRPr="008C3523">
        <w:t xml:space="preserve"> В качестве уважительных причин могут расцениваться обстоятельства, препятствовавшие муниципальному служащему, гражданину своевременно обратиться в кадровую службу муниципального образования (болезнь муниципального служащего, гражданина, нахождение его в командировке, необходимость осуществления ухода за тяжелобольными членами семьи и иные подобные обстоятельства).</w:t>
      </w:r>
    </w:p>
    <w:p w:rsidR="0079206F" w:rsidRPr="008C3523" w:rsidRDefault="0079206F" w:rsidP="0079206F">
      <w:pPr>
        <w:pStyle w:val="aa"/>
        <w:jc w:val="both"/>
      </w:pPr>
      <w:r w:rsidRPr="008C3523">
        <w:t>10. Муниципальный служащий, гражданин вправе:</w:t>
      </w:r>
    </w:p>
    <w:p w:rsidR="0079206F" w:rsidRPr="008C3523" w:rsidRDefault="0079206F" w:rsidP="0079206F">
      <w:pPr>
        <w:pStyle w:val="aa"/>
        <w:jc w:val="both"/>
      </w:pPr>
      <w:r w:rsidRPr="008C3523">
        <w:t>1) давать пояснения в письменной форме:</w:t>
      </w:r>
    </w:p>
    <w:p w:rsidR="0079206F" w:rsidRPr="008C3523" w:rsidRDefault="0079206F" w:rsidP="0079206F">
      <w:pPr>
        <w:pStyle w:val="aa"/>
        <w:jc w:val="both"/>
      </w:pPr>
      <w:r w:rsidRPr="008C3523">
        <w:t>а) в ходе проведения проверки;</w:t>
      </w:r>
    </w:p>
    <w:p w:rsidR="0079206F" w:rsidRPr="008C3523" w:rsidRDefault="0079206F" w:rsidP="0079206F">
      <w:pPr>
        <w:pStyle w:val="aa"/>
        <w:jc w:val="both"/>
      </w:pPr>
      <w:r w:rsidRPr="008C3523">
        <w:t>б) по вопросам, указанным в пункте 2 части 9 настоящей статьи;</w:t>
      </w:r>
    </w:p>
    <w:p w:rsidR="0079206F" w:rsidRPr="008C3523" w:rsidRDefault="0079206F" w:rsidP="0079206F">
      <w:pPr>
        <w:pStyle w:val="aa"/>
        <w:jc w:val="both"/>
      </w:pPr>
      <w:r w:rsidRPr="008C3523">
        <w:t>в) по результатам проверки;</w:t>
      </w:r>
    </w:p>
    <w:p w:rsidR="0079206F" w:rsidRPr="008C3523" w:rsidRDefault="0079206F" w:rsidP="0079206F">
      <w:pPr>
        <w:pStyle w:val="aa"/>
        <w:jc w:val="both"/>
      </w:pPr>
      <w:r w:rsidRPr="008C3523">
        <w:t>2) представлять дополнительные материалы и давать по ним пояснения в письменной форме;</w:t>
      </w:r>
    </w:p>
    <w:p w:rsidR="0079206F" w:rsidRPr="008C3523" w:rsidRDefault="0079206F" w:rsidP="0079206F">
      <w:pPr>
        <w:pStyle w:val="aa"/>
        <w:jc w:val="both"/>
      </w:pPr>
      <w:r w:rsidRPr="008C3523">
        <w:t>3) обращаться в кадровую службу муниципального образования с подлежащим удовлетворению ходатайством о проведении с ним беседы по вопросам, указанным в пункте 2 части 9 настоящей статьи.</w:t>
      </w:r>
    </w:p>
    <w:p w:rsidR="0079206F" w:rsidRPr="008C3523" w:rsidRDefault="0079206F" w:rsidP="0079206F">
      <w:pPr>
        <w:pStyle w:val="aa"/>
        <w:jc w:val="both"/>
      </w:pPr>
      <w:r w:rsidRPr="008C3523">
        <w:t>11. Пояснения и дополнительные материалы, представленные муниципальным служащим, приобщаются к материалам проверки.</w:t>
      </w:r>
    </w:p>
    <w:p w:rsidR="0079206F" w:rsidRPr="008C3523" w:rsidRDefault="0079206F" w:rsidP="0079206F">
      <w:pPr>
        <w:pStyle w:val="aa"/>
        <w:jc w:val="both"/>
      </w:pPr>
      <w:r w:rsidRPr="008C3523">
        <w:lastRenderedPageBreak/>
        <w:t>12. По окончании проведения проверки кадровая служба муниципального образования обязана ознакомить муниципального служащего, гражданина с ее результатами в течение пяти рабочих дней.</w:t>
      </w:r>
    </w:p>
    <w:p w:rsidR="0079206F" w:rsidRPr="008C3523" w:rsidRDefault="0079206F" w:rsidP="0079206F">
      <w:pPr>
        <w:pStyle w:val="aa"/>
        <w:jc w:val="both"/>
      </w:pPr>
      <w:r w:rsidRPr="008C3523">
        <w:t>13. В течение пяти рабочих дней с момента окончания проверки кадровая служба муниципального образования представляет представителю нанимателя (работодателю) доклад о ее результатах. При этом в докладе должно содержаться одно из следующих предложений:</w:t>
      </w:r>
    </w:p>
    <w:p w:rsidR="0079206F" w:rsidRPr="008C3523" w:rsidRDefault="0079206F" w:rsidP="0079206F">
      <w:pPr>
        <w:pStyle w:val="aa"/>
        <w:jc w:val="both"/>
      </w:pPr>
      <w:r w:rsidRPr="008C3523">
        <w:t>1) о назначении гражданина на должность муниципальной службы;</w:t>
      </w:r>
    </w:p>
    <w:p w:rsidR="0079206F" w:rsidRPr="008C3523" w:rsidRDefault="0079206F" w:rsidP="0079206F">
      <w:pPr>
        <w:pStyle w:val="aa"/>
        <w:jc w:val="both"/>
      </w:pPr>
      <w:r w:rsidRPr="008C3523">
        <w:t>2) об отказе гражданину в назначении на должность муниципальной службы;</w:t>
      </w:r>
    </w:p>
    <w:p w:rsidR="0079206F" w:rsidRPr="008C3523" w:rsidRDefault="0079206F" w:rsidP="0079206F">
      <w:pPr>
        <w:pStyle w:val="aa"/>
        <w:jc w:val="both"/>
      </w:pPr>
      <w:r w:rsidRPr="008C3523">
        <w:t>3) об отсутствии оснований для привлечения муниципального служащего к ответственности, предусмотренной законодательством Российской Федерации;</w:t>
      </w:r>
    </w:p>
    <w:p w:rsidR="0079206F" w:rsidRPr="008C3523" w:rsidRDefault="0079206F" w:rsidP="0079206F">
      <w:pPr>
        <w:pStyle w:val="aa"/>
        <w:jc w:val="both"/>
      </w:pPr>
      <w:r w:rsidRPr="008C3523">
        <w:t>4) о привлечении муниципального служащего к ответственности, предусмотренной законодательством Российской Федерации;</w:t>
      </w:r>
    </w:p>
    <w:p w:rsidR="0079206F" w:rsidRPr="008C3523" w:rsidRDefault="0079206F" w:rsidP="0079206F">
      <w:pPr>
        <w:pStyle w:val="aa"/>
        <w:jc w:val="both"/>
      </w:pPr>
      <w:r w:rsidRPr="008C3523">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79206F" w:rsidRPr="008C3523" w:rsidRDefault="0079206F" w:rsidP="0079206F">
      <w:pPr>
        <w:pStyle w:val="aa"/>
        <w:jc w:val="both"/>
      </w:pPr>
      <w:r w:rsidRPr="008C3523">
        <w:t xml:space="preserve">14. </w:t>
      </w:r>
      <w:proofErr w:type="gramStart"/>
      <w:r w:rsidRPr="008C3523">
        <w:t>Сведения о результатах проверки на основании правового акта представителя нанимателя (работодателя) представляются кадровой службой муниципального образования с одновременным уведомлением об этом гражданина или муниципального служащего, в отношении которых проводилась проверка, органам и организациям, указанным в пункте 3 части 4 настоящей статьи, представившим информацию, явившуюся основанием для проведения проверки, с соблюдением законодательства Российской Федерации о персональных данных.</w:t>
      </w:r>
      <w:proofErr w:type="gramEnd"/>
    </w:p>
    <w:p w:rsidR="0079206F" w:rsidRPr="008C3523" w:rsidRDefault="0079206F" w:rsidP="0079206F">
      <w:pPr>
        <w:pStyle w:val="aa"/>
        <w:jc w:val="both"/>
      </w:pPr>
      <w:r w:rsidRPr="008C3523">
        <w:t>15. При установлении в ходе проверки кадровой службой муниципального образования обстоятельств, свидетельствующих о наличии признаков преступления или административного правонарушения, материалы об этом представляются в уполномоченные государственные органы в течение пяти рабочих дней с момента окончания проверки.</w:t>
      </w:r>
    </w:p>
    <w:p w:rsidR="0079206F" w:rsidRPr="008C3523" w:rsidRDefault="0079206F" w:rsidP="0079206F">
      <w:pPr>
        <w:pStyle w:val="aa"/>
        <w:jc w:val="both"/>
        <w:rPr>
          <w:b/>
        </w:rPr>
      </w:pPr>
      <w:r w:rsidRPr="008C3523">
        <w:t>Статья 14</w:t>
      </w:r>
      <w:r w:rsidRPr="008C3523">
        <w:rPr>
          <w:position w:val="7"/>
        </w:rPr>
        <w:t>2</w:t>
      </w:r>
      <w:r w:rsidRPr="008C3523">
        <w:t xml:space="preserve">. </w:t>
      </w:r>
      <w:r w:rsidRPr="008C3523">
        <w:rPr>
          <w:b/>
        </w:rPr>
        <w:t>Проверка достоверности и полноты сведений о расходах, представляемых муниципальным служащим, замещающим должность муниципальной службы, включенную в соответствующий перечень</w:t>
      </w:r>
    </w:p>
    <w:p w:rsidR="0079206F" w:rsidRPr="008C3523" w:rsidRDefault="0079206F" w:rsidP="0079206F">
      <w:pPr>
        <w:pStyle w:val="aa"/>
        <w:jc w:val="both"/>
      </w:pPr>
      <w:proofErr w:type="gramStart"/>
      <w:r w:rsidRPr="008C3523">
        <w:t>Проверка достоверности и полноты сведений о расходах, представляемых муниципальным служащим, замещающим должность муниципальной службы, включенную в соответствующий перечень, осуществляется уполномоченным органом и (или) уполномоченным должностным лицом при осуществлении контроля за соответствием расходов такого муниципального служащего,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по приобретению земельного</w:t>
      </w:r>
      <w:proofErr w:type="gramEnd"/>
      <w:r w:rsidRPr="008C3523">
        <w:t xml:space="preserve"> </w:t>
      </w:r>
      <w:proofErr w:type="gramStart"/>
      <w:r w:rsidRPr="008C3523">
        <w:t>участка, другого объекта недвижимости, транспортного средства, ценных бумаг, акций (долей участия, паев в уставных (складочных) капиталах организаций), в порядке, определяемом нормативными правовыми актами Кировской области.</w:t>
      </w:r>
      <w:proofErr w:type="gramEnd"/>
    </w:p>
    <w:p w:rsidR="0079206F" w:rsidRPr="008C3523" w:rsidRDefault="0079206F" w:rsidP="0079206F">
      <w:pPr>
        <w:autoSpaceDE w:val="0"/>
        <w:spacing w:line="200" w:lineRule="atLeast"/>
        <w:ind w:firstLine="540"/>
        <w:jc w:val="both"/>
        <w:rPr>
          <w:rFonts w:cs="Calibri"/>
        </w:rPr>
      </w:pPr>
    </w:p>
    <w:p w:rsidR="0079206F" w:rsidRDefault="0079206F" w:rsidP="0079206F">
      <w:pPr>
        <w:autoSpaceDE w:val="0"/>
        <w:spacing w:line="200" w:lineRule="atLeast"/>
        <w:ind w:firstLine="540"/>
        <w:jc w:val="both"/>
        <w:rPr>
          <w:rFonts w:cs="Calibri"/>
          <w:szCs w:val="28"/>
        </w:rPr>
      </w:pPr>
    </w:p>
    <w:p w:rsidR="0079206F" w:rsidRDefault="0079206F" w:rsidP="0079206F">
      <w:pPr>
        <w:autoSpaceDE w:val="0"/>
        <w:jc w:val="center"/>
        <w:rPr>
          <w:rFonts w:eastAsia="Arial CYR" w:cs="Arial CYR"/>
          <w:b/>
          <w:bCs/>
          <w:szCs w:val="28"/>
        </w:rPr>
      </w:pPr>
      <w:r>
        <w:rPr>
          <w:rFonts w:eastAsia="Arial CYR" w:cs="Arial CYR"/>
          <w:b/>
          <w:bCs/>
          <w:szCs w:val="28"/>
        </w:rPr>
        <w:t>Раздел 4. ПОРЯДОК ПОСТУПЛЕНИЯ НА МУНИЦИПАЛЬНУЮ СЛУЖБУ, ЕЕ ПРОХОЖДЕНИЯ И ПРЕКРАЩЕНИЯ</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lastRenderedPageBreak/>
        <w:t>Статья 15. Поступление на муниципальную службу</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ограничений, связанных с муниципальной службой.</w:t>
      </w:r>
    </w:p>
    <w:p w:rsidR="0079206F" w:rsidRDefault="0079206F" w:rsidP="0079206F">
      <w:pPr>
        <w:autoSpaceDE w:val="0"/>
        <w:ind w:firstLine="540"/>
        <w:jc w:val="both"/>
        <w:rPr>
          <w:rFonts w:eastAsia="Arial CYR" w:cs="Arial CYR"/>
          <w:szCs w:val="28"/>
        </w:rPr>
      </w:pPr>
      <w:r>
        <w:rPr>
          <w:rFonts w:eastAsia="Arial CYR" w:cs="Arial CYR"/>
          <w:szCs w:val="28"/>
        </w:rPr>
        <w:t xml:space="preserve">2. </w:t>
      </w:r>
      <w:proofErr w:type="gramStart"/>
      <w:r>
        <w:rPr>
          <w:rFonts w:eastAsia="Arial CYR" w:cs="Arial CYR"/>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9206F" w:rsidRDefault="0079206F" w:rsidP="0079206F">
      <w:pPr>
        <w:autoSpaceDE w:val="0"/>
        <w:ind w:firstLine="540"/>
        <w:jc w:val="both"/>
        <w:rPr>
          <w:rFonts w:eastAsia="Arial CYR" w:cs="Arial CYR"/>
          <w:szCs w:val="28"/>
        </w:rPr>
      </w:pPr>
      <w:r>
        <w:rPr>
          <w:rFonts w:eastAsia="Arial CYR" w:cs="Arial CYR"/>
          <w:szCs w:val="28"/>
        </w:rPr>
        <w:t>3. При поступлении на муниципальную службу гражданин представляет:</w:t>
      </w:r>
    </w:p>
    <w:p w:rsidR="0079206F" w:rsidRDefault="0079206F" w:rsidP="0079206F">
      <w:pPr>
        <w:autoSpaceDE w:val="0"/>
        <w:ind w:firstLine="540"/>
        <w:jc w:val="both"/>
        <w:rPr>
          <w:rFonts w:eastAsia="Arial CYR" w:cs="Arial CYR"/>
          <w:szCs w:val="28"/>
        </w:rPr>
      </w:pPr>
      <w:r>
        <w:rPr>
          <w:rFonts w:eastAsia="Arial CYR" w:cs="Arial CYR"/>
          <w:szCs w:val="28"/>
        </w:rPr>
        <w:t>1) заявление с просьбой о поступлении на муниципальную службу и замещении должности муниципальной службы;</w:t>
      </w:r>
    </w:p>
    <w:p w:rsidR="0079206F" w:rsidRDefault="0079206F" w:rsidP="0079206F">
      <w:pPr>
        <w:autoSpaceDE w:val="0"/>
        <w:ind w:firstLine="540"/>
        <w:jc w:val="both"/>
        <w:rPr>
          <w:rFonts w:eastAsia="Arial CYR" w:cs="Arial CYR"/>
          <w:szCs w:val="28"/>
        </w:rPr>
      </w:pPr>
      <w:r>
        <w:rPr>
          <w:rFonts w:eastAsia="Arial CYR" w:cs="Arial CYR"/>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9206F" w:rsidRDefault="0079206F" w:rsidP="0079206F">
      <w:pPr>
        <w:autoSpaceDE w:val="0"/>
        <w:ind w:firstLine="540"/>
        <w:jc w:val="both"/>
        <w:rPr>
          <w:rFonts w:eastAsia="Arial CYR" w:cs="Arial CYR"/>
          <w:szCs w:val="28"/>
        </w:rPr>
      </w:pPr>
      <w:r>
        <w:rPr>
          <w:rFonts w:eastAsia="Arial CYR" w:cs="Arial CYR"/>
          <w:szCs w:val="28"/>
        </w:rPr>
        <w:t>3) паспорт;</w:t>
      </w:r>
    </w:p>
    <w:p w:rsidR="0079206F" w:rsidRDefault="0079206F" w:rsidP="0079206F">
      <w:pPr>
        <w:autoSpaceDE w:val="0"/>
        <w:ind w:firstLine="540"/>
        <w:jc w:val="both"/>
        <w:rPr>
          <w:rFonts w:eastAsia="Arial CYR" w:cs="Arial CYR"/>
          <w:szCs w:val="28"/>
        </w:rPr>
      </w:pPr>
      <w:r>
        <w:rPr>
          <w:rFonts w:eastAsia="Arial CYR" w:cs="Arial CYR"/>
          <w:szCs w:val="28"/>
        </w:rPr>
        <w:t>4) трудовую книжку, за исключением случаев, когда трудовой договор (контракт) заключается впервые;</w:t>
      </w:r>
    </w:p>
    <w:p w:rsidR="0079206F" w:rsidRDefault="0079206F" w:rsidP="0079206F">
      <w:pPr>
        <w:autoSpaceDE w:val="0"/>
        <w:ind w:firstLine="540"/>
        <w:jc w:val="both"/>
        <w:rPr>
          <w:rFonts w:eastAsia="Arial CYR" w:cs="Arial CYR"/>
          <w:szCs w:val="28"/>
        </w:rPr>
      </w:pPr>
      <w:r>
        <w:rPr>
          <w:rFonts w:eastAsia="Arial CYR" w:cs="Arial CYR"/>
          <w:szCs w:val="28"/>
        </w:rPr>
        <w:t>5) документ об образовании;</w:t>
      </w:r>
    </w:p>
    <w:p w:rsidR="0079206F" w:rsidRDefault="0079206F" w:rsidP="0079206F">
      <w:pPr>
        <w:autoSpaceDE w:val="0"/>
        <w:ind w:firstLine="540"/>
        <w:jc w:val="both"/>
        <w:rPr>
          <w:rFonts w:eastAsia="Arial CYR" w:cs="Arial CYR"/>
          <w:szCs w:val="28"/>
        </w:rPr>
      </w:pPr>
      <w:r>
        <w:rPr>
          <w:rFonts w:eastAsia="Arial CYR" w:cs="Arial CYR"/>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9206F" w:rsidRDefault="0079206F" w:rsidP="0079206F">
      <w:pPr>
        <w:autoSpaceDE w:val="0"/>
        <w:ind w:firstLine="540"/>
        <w:jc w:val="both"/>
        <w:rPr>
          <w:rFonts w:eastAsia="Arial CYR" w:cs="Arial CYR"/>
          <w:szCs w:val="28"/>
        </w:rPr>
      </w:pPr>
      <w:r>
        <w:rPr>
          <w:rFonts w:eastAsia="Arial CYR" w:cs="Arial CYR"/>
          <w:szCs w:val="28"/>
        </w:rPr>
        <w:t>7) свидетельство о постановке физического лица на учет в налоговом органе по месту жительства на территории Российской Федерации;</w:t>
      </w:r>
    </w:p>
    <w:p w:rsidR="0079206F" w:rsidRDefault="0079206F" w:rsidP="0079206F">
      <w:pPr>
        <w:spacing w:line="200" w:lineRule="atLeast"/>
        <w:jc w:val="both"/>
      </w:pPr>
      <w:r>
        <w:t xml:space="preserve">     </w:t>
      </w:r>
    </w:p>
    <w:p w:rsidR="0079206F" w:rsidRDefault="0079206F" w:rsidP="0079206F">
      <w:pPr>
        <w:spacing w:line="200" w:lineRule="atLeast"/>
        <w:jc w:val="both"/>
      </w:pPr>
      <w:r>
        <w:t xml:space="preserve">      </w:t>
      </w:r>
      <w:r w:rsidRPr="007E7D13">
        <w:t>8) документы воинского учёт</w:t>
      </w:r>
      <w:proofErr w:type="gramStart"/>
      <w:r w:rsidRPr="007E7D13">
        <w:t>а-</w:t>
      </w:r>
      <w:proofErr w:type="gramEnd"/>
      <w:r w:rsidRPr="007E7D13">
        <w:t xml:space="preserve"> для граждан, пребывающих в запасе, и лиц, подлежащих призыву на военную службу;</w:t>
      </w:r>
    </w:p>
    <w:p w:rsidR="0079206F" w:rsidRPr="007E7D13" w:rsidRDefault="0079206F" w:rsidP="0079206F">
      <w:pPr>
        <w:spacing w:line="200" w:lineRule="atLeast"/>
        <w:jc w:val="both"/>
      </w:pPr>
      <w:r>
        <w:t xml:space="preserve">  </w:t>
      </w:r>
      <w:r w:rsidRPr="007E7D13">
        <w:t xml:space="preserve">  </w:t>
      </w:r>
      <w:r>
        <w:t xml:space="preserve"> </w:t>
      </w:r>
      <w:r w:rsidRPr="007E7D13">
        <w:t xml:space="preserve"> 9) заключение медицинской организации об отсутствии заболевания, препятствующего поступлению на муниципальную службу</w:t>
      </w:r>
      <w:r>
        <w:t>;</w:t>
      </w:r>
    </w:p>
    <w:p w:rsidR="0079206F" w:rsidRDefault="0079206F" w:rsidP="0079206F">
      <w:pPr>
        <w:autoSpaceDE w:val="0"/>
        <w:jc w:val="both"/>
        <w:rPr>
          <w:rFonts w:eastAsia="Arial CYR" w:cs="Arial CYR"/>
          <w:szCs w:val="28"/>
        </w:rPr>
      </w:pPr>
      <w:r>
        <w:rPr>
          <w:rFonts w:eastAsia="Arial CYR" w:cs="Arial CYR"/>
          <w:szCs w:val="28"/>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9206F" w:rsidRDefault="0079206F" w:rsidP="0079206F">
      <w:pPr>
        <w:autoSpaceDE w:val="0"/>
        <w:jc w:val="both"/>
        <w:rPr>
          <w:rFonts w:eastAsia="Arial CYR" w:cs="Arial CYR"/>
          <w:szCs w:val="28"/>
        </w:rPr>
      </w:pPr>
      <w:r>
        <w:rPr>
          <w:rFonts w:eastAsia="Arial CYR" w:cs="Arial CYR"/>
          <w:szCs w:val="28"/>
        </w:rPr>
        <w:t xml:space="preserve">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9206F" w:rsidRDefault="0079206F" w:rsidP="0079206F">
      <w:pPr>
        <w:autoSpaceDE w:val="0"/>
        <w:ind w:firstLine="540"/>
        <w:jc w:val="both"/>
        <w:rPr>
          <w:rFonts w:eastAsia="Arial CYR" w:cs="Arial CYR"/>
          <w:szCs w:val="28"/>
        </w:rPr>
      </w:pPr>
      <w:r>
        <w:rPr>
          <w:rFonts w:eastAsia="Arial CYR" w:cs="Arial CYR"/>
          <w:szCs w:val="28"/>
        </w:rP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79206F" w:rsidRDefault="0079206F" w:rsidP="0079206F">
      <w:pPr>
        <w:autoSpaceDE w:val="0"/>
        <w:ind w:firstLine="540"/>
        <w:jc w:val="both"/>
        <w:rPr>
          <w:rFonts w:eastAsia="Arial CYR" w:cs="Arial CYR"/>
          <w:szCs w:val="28"/>
        </w:rPr>
      </w:pPr>
      <w:r>
        <w:rPr>
          <w:rFonts w:eastAsia="Arial CYR" w:cs="Arial CYR"/>
          <w:szCs w:val="28"/>
        </w:rPr>
        <w:t xml:space="preserve"> 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9206F" w:rsidRDefault="0079206F" w:rsidP="0079206F">
      <w:pPr>
        <w:autoSpaceDE w:val="0"/>
        <w:ind w:firstLine="540"/>
        <w:jc w:val="both"/>
        <w:rPr>
          <w:rFonts w:eastAsia="Arial CYR" w:cs="Arial CYR"/>
          <w:szCs w:val="28"/>
        </w:rPr>
      </w:pPr>
      <w:r>
        <w:rPr>
          <w:rFonts w:eastAsia="Arial CYR" w:cs="Arial CYR"/>
          <w:szCs w:val="28"/>
        </w:rPr>
        <w:t xml:space="preserve">6. Поступление гражданина на муниципальную службу осуществляется </w:t>
      </w:r>
      <w:proofErr w:type="gramStart"/>
      <w:r>
        <w:rPr>
          <w:rFonts w:eastAsia="Arial CYR" w:cs="Arial CYR"/>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eastAsia="Arial CYR" w:cs="Arial CYR"/>
          <w:szCs w:val="28"/>
        </w:rPr>
        <w:t xml:space="preserve">. </w:t>
      </w:r>
    </w:p>
    <w:p w:rsidR="0079206F" w:rsidRDefault="0079206F" w:rsidP="0079206F">
      <w:pPr>
        <w:autoSpaceDE w:val="0"/>
        <w:ind w:firstLine="540"/>
        <w:jc w:val="both"/>
        <w:rPr>
          <w:rFonts w:eastAsia="Arial CYR" w:cs="Arial CYR"/>
          <w:szCs w:val="28"/>
        </w:rPr>
      </w:pPr>
      <w:r>
        <w:rPr>
          <w:rFonts w:eastAsia="Arial CYR" w:cs="Arial CYR"/>
          <w:szCs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9206F" w:rsidRDefault="0079206F" w:rsidP="0079206F">
      <w:pPr>
        <w:autoSpaceDE w:val="0"/>
        <w:ind w:firstLine="540"/>
        <w:jc w:val="both"/>
        <w:rPr>
          <w:rFonts w:eastAsia="Arial CYR" w:cs="Arial CYR"/>
          <w:szCs w:val="28"/>
        </w:rPr>
      </w:pPr>
      <w:r>
        <w:rPr>
          <w:rFonts w:eastAsia="Arial" w:cs="Arial"/>
          <w:szCs w:val="28"/>
        </w:rPr>
        <w:t>8.</w:t>
      </w:r>
      <w:r>
        <w:rPr>
          <w:rFonts w:eastAsia="Arial CYR" w:cs="Arial CYR"/>
          <w:szCs w:val="28"/>
        </w:rPr>
        <w:t xml:space="preserve"> Сторонами трудового договора при поступлении на муниципальную службу </w:t>
      </w:r>
      <w:r>
        <w:rPr>
          <w:rFonts w:eastAsia="Arial CYR" w:cs="Arial CYR"/>
          <w:szCs w:val="28"/>
        </w:rPr>
        <w:lastRenderedPageBreak/>
        <w:t>являются представитель нанимателя (работодатель) и муниципальный служащий.</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Статья 16. Конкурс на замещение должности муниципальной службы</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9206F" w:rsidRDefault="0079206F" w:rsidP="0079206F">
      <w:pPr>
        <w:autoSpaceDE w:val="0"/>
        <w:ind w:firstLine="540"/>
        <w:jc w:val="both"/>
        <w:rPr>
          <w:rFonts w:eastAsia="Arial CYR" w:cs="Arial CYR"/>
          <w:szCs w:val="28"/>
        </w:rPr>
      </w:pPr>
      <w:r>
        <w:rPr>
          <w:rFonts w:eastAsia="Arial CYR" w:cs="Arial CYR"/>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eastAsia="Arial CYR" w:cs="Arial CYR"/>
          <w:szCs w:val="28"/>
        </w:rPr>
        <w:t>позднее</w:t>
      </w:r>
      <w:proofErr w:type="gramEnd"/>
      <w:r>
        <w:rPr>
          <w:rFonts w:eastAsia="Arial CYR" w:cs="Arial CYR"/>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79206F" w:rsidRDefault="0079206F" w:rsidP="0079206F">
      <w:pPr>
        <w:autoSpaceDE w:val="0"/>
        <w:ind w:firstLine="540"/>
        <w:jc w:val="both"/>
        <w:rPr>
          <w:rFonts w:eastAsia="Arial CYR" w:cs="Arial CYR"/>
          <w:szCs w:val="28"/>
        </w:rPr>
      </w:pPr>
      <w:r>
        <w:rPr>
          <w:rFonts w:eastAsia="Arial CYR" w:cs="Arial CYR"/>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Статья 17. Аттестация муниципальных служащих</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9206F" w:rsidRDefault="0079206F" w:rsidP="0079206F">
      <w:pPr>
        <w:autoSpaceDE w:val="0"/>
        <w:ind w:firstLine="540"/>
        <w:jc w:val="both"/>
        <w:rPr>
          <w:rFonts w:eastAsia="Arial CYR" w:cs="Arial CYR"/>
          <w:szCs w:val="28"/>
        </w:rPr>
      </w:pPr>
      <w:r>
        <w:rPr>
          <w:rFonts w:eastAsia="Arial CYR" w:cs="Arial CYR"/>
          <w:szCs w:val="28"/>
        </w:rPr>
        <w:t>2. Аттестации не подлежат следующие муниципальные служащие:</w:t>
      </w:r>
    </w:p>
    <w:p w:rsidR="0079206F" w:rsidRDefault="0079206F" w:rsidP="0079206F">
      <w:pPr>
        <w:autoSpaceDE w:val="0"/>
        <w:ind w:firstLine="540"/>
        <w:jc w:val="both"/>
        <w:rPr>
          <w:rFonts w:eastAsia="Arial CYR" w:cs="Arial CYR"/>
          <w:szCs w:val="28"/>
        </w:rPr>
      </w:pPr>
      <w:r>
        <w:rPr>
          <w:rFonts w:eastAsia="Arial CYR" w:cs="Arial CYR"/>
          <w:szCs w:val="28"/>
        </w:rPr>
        <w:t>1) замещающие должности муниципальной службы менее одного года;</w:t>
      </w:r>
    </w:p>
    <w:p w:rsidR="0079206F" w:rsidRDefault="0079206F" w:rsidP="0079206F">
      <w:pPr>
        <w:autoSpaceDE w:val="0"/>
        <w:ind w:firstLine="540"/>
        <w:jc w:val="both"/>
        <w:rPr>
          <w:rFonts w:eastAsia="Arial CYR" w:cs="Arial CYR"/>
          <w:szCs w:val="28"/>
        </w:rPr>
      </w:pPr>
      <w:r>
        <w:rPr>
          <w:rFonts w:eastAsia="Arial CYR" w:cs="Arial CYR"/>
          <w:szCs w:val="28"/>
        </w:rPr>
        <w:t>2) достигшие возраста 60 лет;</w:t>
      </w:r>
    </w:p>
    <w:p w:rsidR="0079206F" w:rsidRDefault="0079206F" w:rsidP="0079206F">
      <w:pPr>
        <w:autoSpaceDE w:val="0"/>
        <w:ind w:firstLine="540"/>
        <w:jc w:val="both"/>
        <w:rPr>
          <w:rFonts w:eastAsia="Arial CYR" w:cs="Arial CYR"/>
          <w:szCs w:val="28"/>
        </w:rPr>
      </w:pPr>
      <w:r>
        <w:rPr>
          <w:rFonts w:eastAsia="Arial CYR" w:cs="Arial CYR"/>
          <w:szCs w:val="28"/>
        </w:rPr>
        <w:t>3) беременные женщины;</w:t>
      </w:r>
    </w:p>
    <w:p w:rsidR="0079206F" w:rsidRDefault="0079206F" w:rsidP="0079206F">
      <w:pPr>
        <w:autoSpaceDE w:val="0"/>
        <w:ind w:firstLine="540"/>
        <w:jc w:val="both"/>
        <w:rPr>
          <w:rFonts w:eastAsia="Arial CYR" w:cs="Arial CYR"/>
          <w:szCs w:val="28"/>
        </w:rPr>
      </w:pPr>
      <w:proofErr w:type="gramStart"/>
      <w:r>
        <w:rPr>
          <w:rFonts w:eastAsia="Arial CYR" w:cs="Arial CYR"/>
          <w:szCs w:val="28"/>
        </w:rPr>
        <w:t>4) находящиеся в отпуске по беременности и родам или в отпуске по уходу за ребенком до достижения им возраста трех лет.</w:t>
      </w:r>
      <w:proofErr w:type="gramEnd"/>
      <w:r>
        <w:rPr>
          <w:rFonts w:eastAsia="Arial CYR" w:cs="Arial CYR"/>
          <w:szCs w:val="28"/>
        </w:rPr>
        <w:t xml:space="preserve"> Аттестация указанных муниципальных служащих возможна не ранее чем через один год после выхода из отпуска;</w:t>
      </w:r>
    </w:p>
    <w:p w:rsidR="0079206F" w:rsidRDefault="0079206F" w:rsidP="0079206F">
      <w:pPr>
        <w:autoSpaceDE w:val="0"/>
        <w:ind w:firstLine="540"/>
        <w:jc w:val="both"/>
        <w:rPr>
          <w:rFonts w:eastAsia="Arial CYR" w:cs="Arial CYR"/>
          <w:szCs w:val="28"/>
        </w:rPr>
      </w:pPr>
      <w:r>
        <w:rPr>
          <w:rFonts w:eastAsia="Arial CYR" w:cs="Arial CYR"/>
          <w:szCs w:val="28"/>
        </w:rPr>
        <w:t>5) замещающие должности муниципальной службы на основании срочного трудового договора (контракта).</w:t>
      </w:r>
    </w:p>
    <w:p w:rsidR="0079206F" w:rsidRDefault="0079206F" w:rsidP="0079206F">
      <w:pPr>
        <w:autoSpaceDE w:val="0"/>
        <w:ind w:firstLine="540"/>
        <w:jc w:val="both"/>
        <w:rPr>
          <w:rFonts w:eastAsia="Arial CYR" w:cs="Arial CYR"/>
          <w:szCs w:val="28"/>
        </w:rPr>
      </w:pPr>
      <w:r>
        <w:rPr>
          <w:rFonts w:eastAsia="Arial CYR" w:cs="Arial CYR"/>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9206F" w:rsidRPr="00137D19" w:rsidRDefault="0079206F" w:rsidP="0079206F">
      <w:pPr>
        <w:autoSpaceDE w:val="0"/>
        <w:autoSpaceDN w:val="0"/>
        <w:adjustRightInd w:val="0"/>
        <w:jc w:val="both"/>
      </w:pPr>
      <w:r w:rsidRPr="00137D19">
        <w:t xml:space="preserve">      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79206F" w:rsidRPr="00137D19" w:rsidRDefault="0079206F" w:rsidP="0079206F">
      <w:pPr>
        <w:autoSpaceDE w:val="0"/>
        <w:autoSpaceDN w:val="0"/>
        <w:adjustRightInd w:val="0"/>
        <w:jc w:val="both"/>
      </w:pPr>
      <w:r w:rsidRPr="00137D19">
        <w:t xml:space="preserve">       По результатам аттестации аттестационная комиссия может давать рекомендации </w:t>
      </w:r>
      <w:r w:rsidRPr="00137D19">
        <w:lastRenderedPageBreak/>
        <w:t>о</w:t>
      </w:r>
    </w:p>
    <w:p w:rsidR="0079206F" w:rsidRPr="00137D19" w:rsidRDefault="0079206F" w:rsidP="0079206F">
      <w:pPr>
        <w:autoSpaceDE w:val="0"/>
        <w:autoSpaceDN w:val="0"/>
        <w:adjustRightInd w:val="0"/>
        <w:jc w:val="both"/>
      </w:pPr>
      <w:proofErr w:type="gramStart"/>
      <w:r w:rsidRPr="00137D19">
        <w:t>направлении</w:t>
      </w:r>
      <w:proofErr w:type="gramEnd"/>
      <w:r w:rsidRPr="00137D19">
        <w:t xml:space="preserve"> отдельных муниципальных служащих для получения дополнительного</w:t>
      </w:r>
    </w:p>
    <w:p w:rsidR="0079206F" w:rsidRPr="00137D19" w:rsidRDefault="0079206F" w:rsidP="0079206F">
      <w:pPr>
        <w:pStyle w:val="aa"/>
        <w:jc w:val="both"/>
        <w:rPr>
          <w:rFonts w:eastAsia="Arial CYR" w:cs="Arial CYR"/>
        </w:rPr>
      </w:pPr>
      <w:r w:rsidRPr="00137D19">
        <w:t>профессионального образования.</w:t>
      </w:r>
    </w:p>
    <w:p w:rsidR="0079206F" w:rsidRDefault="0079206F" w:rsidP="0079206F">
      <w:pPr>
        <w:autoSpaceDE w:val="0"/>
        <w:jc w:val="both"/>
        <w:rPr>
          <w:rFonts w:eastAsia="Arial CYR" w:cs="Arial CYR"/>
          <w:szCs w:val="28"/>
        </w:rPr>
      </w:pPr>
      <w:r>
        <w:rPr>
          <w:rFonts w:eastAsia="Arial CYR" w:cs="Arial CYR"/>
          <w:szCs w:val="28"/>
        </w:rPr>
        <w:t xml:space="preserve">      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9206F" w:rsidRDefault="0079206F" w:rsidP="0079206F">
      <w:pPr>
        <w:autoSpaceDE w:val="0"/>
        <w:ind w:firstLine="540"/>
        <w:jc w:val="both"/>
        <w:rPr>
          <w:rFonts w:eastAsia="Arial CYR" w:cs="Arial CYR"/>
          <w:szCs w:val="28"/>
        </w:rPr>
      </w:pPr>
      <w:r>
        <w:rPr>
          <w:rFonts w:eastAsia="Arial CYR" w:cs="Arial CYR"/>
          <w:szCs w:val="28"/>
        </w:rPr>
        <w:t>6. Муниципальный служащий вправе обжаловать результаты аттестации в судебном порядке.</w:t>
      </w:r>
    </w:p>
    <w:p w:rsidR="0079206F" w:rsidRDefault="0079206F" w:rsidP="0079206F">
      <w:pPr>
        <w:autoSpaceDE w:val="0"/>
        <w:ind w:firstLine="540"/>
        <w:jc w:val="both"/>
        <w:rPr>
          <w:rFonts w:eastAsia="Arial CYR" w:cs="Arial CYR"/>
          <w:szCs w:val="28"/>
        </w:rPr>
      </w:pPr>
      <w:r>
        <w:rPr>
          <w:rFonts w:eastAsia="Arial CYR" w:cs="Arial CYR"/>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Законом Кировской области.</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Статья 18. Основания для расторжения трудового договора с муниципальным служащим</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Pr>
          <w:rFonts w:eastAsia="Arial CYR" w:cs="Arial CYR"/>
          <w:szCs w:val="28"/>
        </w:rPr>
        <w:t>быть</w:t>
      </w:r>
      <w:proofErr w:type="gramEnd"/>
      <w:r>
        <w:rPr>
          <w:rFonts w:eastAsia="Arial CYR" w:cs="Arial CYR"/>
          <w:szCs w:val="28"/>
        </w:rPr>
        <w:t xml:space="preserve"> также расторгнут по инициативе представителя нанимателя (работодателя) в случае:</w:t>
      </w:r>
    </w:p>
    <w:p w:rsidR="0079206F" w:rsidRDefault="0079206F" w:rsidP="0079206F">
      <w:pPr>
        <w:autoSpaceDE w:val="0"/>
        <w:ind w:firstLine="540"/>
        <w:jc w:val="both"/>
        <w:rPr>
          <w:rFonts w:eastAsia="Arial CYR" w:cs="Arial CYR"/>
          <w:szCs w:val="28"/>
        </w:rPr>
      </w:pPr>
      <w:r>
        <w:rPr>
          <w:rFonts w:eastAsia="Arial CYR" w:cs="Arial CYR"/>
          <w:szCs w:val="28"/>
        </w:rPr>
        <w:t>1) достижения предельного возраста, установленного для замещения должности муниципальной службы;</w:t>
      </w:r>
    </w:p>
    <w:p w:rsidR="0079206F" w:rsidRDefault="0079206F" w:rsidP="0079206F">
      <w:pPr>
        <w:autoSpaceDE w:val="0"/>
        <w:ind w:firstLine="540"/>
        <w:jc w:val="both"/>
        <w:rPr>
          <w:rFonts w:eastAsia="Arial CYR" w:cs="Arial CYR"/>
          <w:szCs w:val="28"/>
        </w:rPr>
      </w:pPr>
      <w:r>
        <w:rPr>
          <w:rFonts w:eastAsia="Arial CYR" w:cs="Arial CYR"/>
          <w:szCs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79206F" w:rsidRDefault="0079206F" w:rsidP="0079206F">
      <w:pPr>
        <w:autoSpaceDE w:val="0"/>
        <w:ind w:firstLine="540"/>
        <w:jc w:val="both"/>
        <w:rPr>
          <w:rFonts w:eastAsia="Arial CYR" w:cs="Arial CYR"/>
          <w:szCs w:val="28"/>
        </w:rPr>
      </w:pPr>
      <w:r>
        <w:rPr>
          <w:rFonts w:eastAsia="Arial CYR" w:cs="Arial CYR"/>
          <w:szCs w:val="28"/>
        </w:rPr>
        <w:t>3) несоблюдения ограничений и запретов, связанных с муниципальной службой и установленных настоящим положением.</w:t>
      </w:r>
    </w:p>
    <w:p w:rsidR="0079206F" w:rsidRDefault="0079206F" w:rsidP="0079206F">
      <w:pPr>
        <w:autoSpaceDE w:val="0"/>
        <w:ind w:firstLine="540"/>
        <w:jc w:val="both"/>
        <w:rPr>
          <w:rFonts w:eastAsia="Arial CYR" w:cs="Arial CYR"/>
          <w:szCs w:val="28"/>
        </w:rPr>
      </w:pPr>
      <w:r>
        <w:rPr>
          <w:rFonts w:eastAsia="Arial CYR" w:cs="Arial CYR"/>
          <w:szCs w:val="28"/>
        </w:rPr>
        <w:t>4) применения административного наказания в виде дисквалификации.</w:t>
      </w:r>
    </w:p>
    <w:p w:rsidR="0079206F" w:rsidRDefault="0079206F" w:rsidP="0079206F">
      <w:pPr>
        <w:autoSpaceDE w:val="0"/>
        <w:ind w:firstLine="540"/>
        <w:jc w:val="both"/>
        <w:rPr>
          <w:rFonts w:eastAsia="Arial CYR" w:cs="Arial CYR"/>
          <w:szCs w:val="28"/>
        </w:rPr>
      </w:pPr>
      <w:r>
        <w:rPr>
          <w:rFonts w:eastAsia="Arial CYR" w:cs="Arial CYR"/>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9206F" w:rsidRDefault="0079206F" w:rsidP="0079206F">
      <w:pPr>
        <w:autoSpaceDE w:val="0"/>
        <w:ind w:firstLine="540"/>
        <w:jc w:val="both"/>
        <w:rPr>
          <w:rFonts w:eastAsia="Arial" w:cs="Arial"/>
          <w:szCs w:val="28"/>
        </w:rPr>
      </w:pPr>
    </w:p>
    <w:p w:rsidR="0079206F" w:rsidRDefault="0079206F" w:rsidP="0079206F">
      <w:pPr>
        <w:autoSpaceDE w:val="0"/>
        <w:jc w:val="center"/>
        <w:rPr>
          <w:rFonts w:eastAsia="Arial CYR" w:cs="Arial CYR"/>
          <w:b/>
          <w:bCs/>
          <w:szCs w:val="28"/>
        </w:rPr>
      </w:pPr>
      <w:r>
        <w:rPr>
          <w:rFonts w:eastAsia="Arial CYR" w:cs="Arial CYR"/>
          <w:b/>
          <w:bCs/>
          <w:szCs w:val="28"/>
        </w:rPr>
        <w:t>Раздел 5. РАБОЧЕЕ (СЛУЖЕБНОЕ) ВРЕМЯ И ВРЕМЯ ОТДЫХА</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Статья 19. Рабочее (служебное) время</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Рабочее (служебное) время муниципальных служащих регулируется в соответствии с трудовым законодательством.</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Статья 20. Отпуск муниципального служащего</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w:t>
      </w:r>
      <w:r>
        <w:rPr>
          <w:rFonts w:eastAsia="Arial CYR" w:cs="Arial CYR"/>
          <w:szCs w:val="28"/>
        </w:rPr>
        <w:lastRenderedPageBreak/>
        <w:t>законодательством для исчисления средней заработной платы.</w:t>
      </w:r>
    </w:p>
    <w:p w:rsidR="0079206F" w:rsidRDefault="0079206F" w:rsidP="0079206F">
      <w:pPr>
        <w:autoSpaceDE w:val="0"/>
        <w:ind w:firstLine="540"/>
        <w:jc w:val="both"/>
        <w:rPr>
          <w:rFonts w:eastAsia="Arial CYR" w:cs="Arial CYR"/>
          <w:szCs w:val="28"/>
        </w:rPr>
      </w:pPr>
      <w:r>
        <w:rPr>
          <w:rFonts w:eastAsia="Arial CYR" w:cs="Arial CYR"/>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9206F" w:rsidRDefault="0079206F" w:rsidP="0079206F">
      <w:pPr>
        <w:autoSpaceDE w:val="0"/>
        <w:ind w:firstLine="540"/>
        <w:jc w:val="both"/>
        <w:rPr>
          <w:rFonts w:eastAsia="Arial CYR" w:cs="Arial CYR"/>
          <w:szCs w:val="28"/>
        </w:rPr>
      </w:pPr>
      <w:r>
        <w:rPr>
          <w:rFonts w:eastAsia="Arial CYR" w:cs="Arial CYR"/>
          <w:szCs w:val="28"/>
        </w:rPr>
        <w:t>3. Муниципальным служащим, замещающим высшие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79206F" w:rsidRDefault="0079206F" w:rsidP="0079206F">
      <w:pPr>
        <w:autoSpaceDE w:val="0"/>
        <w:ind w:firstLine="540"/>
        <w:jc w:val="both"/>
        <w:rPr>
          <w:rFonts w:eastAsia="Arial CYR" w:cs="Arial CYR"/>
          <w:szCs w:val="28"/>
        </w:rPr>
      </w:pPr>
      <w:r>
        <w:rPr>
          <w:rFonts w:eastAsia="Arial CYR" w:cs="Arial CYR"/>
          <w:szCs w:val="28"/>
        </w:rPr>
        <w:t>4. Ежегодные дополнительные оплачиваемые отпуска предоставляются муниципальному служащему за выслугу лет, за ненормированное рабочее (служебное) время, а также в случаях, предусмотренных федеральными законами.</w:t>
      </w:r>
    </w:p>
    <w:p w:rsidR="0079206F" w:rsidRDefault="0079206F" w:rsidP="0079206F">
      <w:pPr>
        <w:autoSpaceDE w:val="0"/>
        <w:ind w:firstLine="540"/>
        <w:jc w:val="both"/>
        <w:rPr>
          <w:rFonts w:eastAsia="Arial CYR" w:cs="Arial CYR"/>
          <w:szCs w:val="28"/>
        </w:rPr>
      </w:pPr>
      <w:r>
        <w:rPr>
          <w:rFonts w:eastAsia="Arial CYR" w:cs="Arial CYR"/>
          <w:szCs w:val="28"/>
        </w:rPr>
        <w:t>5. Муниципальному служащему предоставляется ежегодный дополнительный оплачиваемый отпуск за выслугу лет следующей продолжительностью:</w:t>
      </w:r>
    </w:p>
    <w:p w:rsidR="0079206F" w:rsidRDefault="0079206F" w:rsidP="0079206F">
      <w:pPr>
        <w:autoSpaceDE w:val="0"/>
        <w:ind w:firstLine="540"/>
        <w:jc w:val="both"/>
        <w:rPr>
          <w:rFonts w:eastAsia="Arial CYR" w:cs="Arial CYR"/>
          <w:szCs w:val="28"/>
        </w:rPr>
      </w:pPr>
      <w:r>
        <w:rPr>
          <w:rFonts w:eastAsia="Arial CYR" w:cs="Arial CYR"/>
          <w:szCs w:val="28"/>
        </w:rPr>
        <w:t>при стаже муниципальной службы:</w:t>
      </w:r>
    </w:p>
    <w:p w:rsidR="0079206F" w:rsidRDefault="0079206F" w:rsidP="0079206F">
      <w:pPr>
        <w:autoSpaceDE w:val="0"/>
        <w:ind w:firstLine="540"/>
        <w:jc w:val="both"/>
        <w:rPr>
          <w:rFonts w:eastAsia="Arial CYR" w:cs="Arial CYR"/>
          <w:szCs w:val="28"/>
        </w:rPr>
      </w:pPr>
      <w:r>
        <w:rPr>
          <w:rFonts w:eastAsia="Arial CYR" w:cs="Arial CYR"/>
          <w:szCs w:val="28"/>
        </w:rPr>
        <w:t>от 1 до 5 лет - 4 календарных дня;</w:t>
      </w:r>
    </w:p>
    <w:p w:rsidR="0079206F" w:rsidRDefault="0079206F" w:rsidP="0079206F">
      <w:pPr>
        <w:autoSpaceDE w:val="0"/>
        <w:ind w:firstLine="540"/>
        <w:jc w:val="both"/>
        <w:rPr>
          <w:rFonts w:eastAsia="Arial CYR" w:cs="Arial CYR"/>
          <w:szCs w:val="28"/>
        </w:rPr>
      </w:pPr>
      <w:r>
        <w:rPr>
          <w:rFonts w:eastAsia="Arial CYR" w:cs="Arial CYR"/>
          <w:szCs w:val="28"/>
        </w:rPr>
        <w:t>от 5 до 10 лет - 6 календарных дней;</w:t>
      </w:r>
    </w:p>
    <w:p w:rsidR="0079206F" w:rsidRDefault="0079206F" w:rsidP="0079206F">
      <w:pPr>
        <w:autoSpaceDE w:val="0"/>
        <w:ind w:firstLine="540"/>
        <w:jc w:val="both"/>
        <w:rPr>
          <w:rFonts w:eastAsia="Arial CYR" w:cs="Arial CYR"/>
          <w:szCs w:val="28"/>
        </w:rPr>
      </w:pPr>
      <w:r>
        <w:rPr>
          <w:rFonts w:eastAsia="Arial CYR" w:cs="Arial CYR"/>
          <w:szCs w:val="28"/>
        </w:rPr>
        <w:t>от 10 до 15 лет - 8 календарных дней;</w:t>
      </w:r>
    </w:p>
    <w:p w:rsidR="0079206F" w:rsidRDefault="0079206F" w:rsidP="0079206F">
      <w:pPr>
        <w:autoSpaceDE w:val="0"/>
        <w:ind w:firstLine="540"/>
        <w:jc w:val="both"/>
        <w:rPr>
          <w:rFonts w:eastAsia="Arial CYR" w:cs="Arial CYR"/>
          <w:szCs w:val="28"/>
        </w:rPr>
      </w:pPr>
      <w:r>
        <w:rPr>
          <w:rFonts w:eastAsia="Arial CYR" w:cs="Arial CYR"/>
          <w:szCs w:val="28"/>
        </w:rPr>
        <w:t>от 15 до 20 лет - 10 календарных дней;</w:t>
      </w:r>
    </w:p>
    <w:p w:rsidR="0079206F" w:rsidRDefault="0079206F" w:rsidP="0079206F">
      <w:pPr>
        <w:autoSpaceDE w:val="0"/>
        <w:ind w:firstLine="540"/>
        <w:jc w:val="both"/>
        <w:rPr>
          <w:rFonts w:eastAsia="Arial CYR" w:cs="Arial CYR"/>
          <w:szCs w:val="28"/>
        </w:rPr>
      </w:pPr>
      <w:r>
        <w:rPr>
          <w:rFonts w:eastAsia="Arial CYR" w:cs="Arial CYR"/>
          <w:szCs w:val="28"/>
        </w:rPr>
        <w:t>свыше 20 лет - 15 календарных дней.</w:t>
      </w:r>
    </w:p>
    <w:p w:rsidR="0079206F" w:rsidRDefault="0079206F" w:rsidP="0079206F">
      <w:pPr>
        <w:autoSpaceDE w:val="0"/>
        <w:ind w:firstLine="540"/>
        <w:jc w:val="both"/>
        <w:rPr>
          <w:rFonts w:eastAsia="Arial CYR" w:cs="Arial CYR"/>
          <w:szCs w:val="28"/>
        </w:rPr>
      </w:pPr>
      <w:r>
        <w:rPr>
          <w:rFonts w:eastAsia="Arial CYR" w:cs="Arial CYR"/>
          <w:szCs w:val="28"/>
        </w:rPr>
        <w:t>Порядок предоставления ежегодного дополнительного оплачиваемого отпуска за выслугу лет устанавливается представителем нанимателя (работодателя).</w:t>
      </w:r>
    </w:p>
    <w:p w:rsidR="0079206F" w:rsidRDefault="0079206F" w:rsidP="0079206F">
      <w:pPr>
        <w:autoSpaceDE w:val="0"/>
        <w:ind w:firstLine="540"/>
        <w:jc w:val="both"/>
        <w:rPr>
          <w:rFonts w:eastAsia="Arial CYR" w:cs="Arial CYR"/>
          <w:szCs w:val="28"/>
        </w:rPr>
      </w:pPr>
      <w:r>
        <w:rPr>
          <w:rFonts w:eastAsia="Arial CYR" w:cs="Arial CYR"/>
          <w:szCs w:val="28"/>
        </w:rPr>
        <w:t>6. Муниципальному служащему, имеющему ненормированное рабочее (служебное) время, предоставляется ежегодный дополнительный оплачиваемый отпуск, продолжительность которого определяется правилами внутреннего трудового распорядка или коллективным договором и который не может быть менее трех и более 12 календарных дней.</w:t>
      </w:r>
    </w:p>
    <w:p w:rsidR="0079206F" w:rsidRDefault="0079206F" w:rsidP="0079206F">
      <w:pPr>
        <w:autoSpaceDE w:val="0"/>
        <w:ind w:firstLine="540"/>
        <w:jc w:val="both"/>
        <w:rPr>
          <w:rFonts w:eastAsia="Arial CYR" w:cs="Arial CYR"/>
          <w:szCs w:val="28"/>
        </w:rPr>
      </w:pPr>
      <w:r>
        <w:rPr>
          <w:rFonts w:eastAsia="Arial CYR" w:cs="Arial CYR"/>
          <w:szCs w:val="28"/>
        </w:rPr>
        <w:t>7. 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79206F" w:rsidRDefault="0079206F" w:rsidP="0079206F">
      <w:pPr>
        <w:autoSpaceDE w:val="0"/>
        <w:ind w:firstLine="540"/>
        <w:jc w:val="both"/>
        <w:rPr>
          <w:rFonts w:eastAsia="Arial CYR" w:cs="Arial CYR"/>
          <w:szCs w:val="28"/>
        </w:rPr>
      </w:pPr>
      <w:r>
        <w:rPr>
          <w:rFonts w:eastAsia="Arial CYR" w:cs="Arial CYR"/>
          <w:szCs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9206F" w:rsidRDefault="0079206F" w:rsidP="0079206F">
      <w:pPr>
        <w:autoSpaceDE w:val="0"/>
        <w:ind w:firstLine="540"/>
        <w:jc w:val="both"/>
        <w:rPr>
          <w:rFonts w:eastAsia="Arial CYR" w:cs="Arial CYR"/>
          <w:szCs w:val="28"/>
        </w:rPr>
      </w:pPr>
      <w:r>
        <w:rPr>
          <w:rFonts w:eastAsia="Arial CYR" w:cs="Arial CYR"/>
          <w:szCs w:val="28"/>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79206F" w:rsidRDefault="0079206F" w:rsidP="0079206F">
      <w:pPr>
        <w:autoSpaceDE w:val="0"/>
        <w:ind w:firstLine="540"/>
        <w:jc w:val="both"/>
        <w:rPr>
          <w:rFonts w:eastAsia="Arial" w:cs="Arial"/>
          <w:szCs w:val="28"/>
        </w:rPr>
      </w:pPr>
    </w:p>
    <w:p w:rsidR="0079206F" w:rsidRDefault="0079206F" w:rsidP="0079206F">
      <w:pPr>
        <w:autoSpaceDE w:val="0"/>
        <w:jc w:val="center"/>
        <w:rPr>
          <w:rFonts w:eastAsia="Arial CYR" w:cs="Arial CYR"/>
          <w:b/>
          <w:bCs/>
          <w:szCs w:val="28"/>
        </w:rPr>
      </w:pPr>
      <w:r>
        <w:rPr>
          <w:rFonts w:eastAsia="Arial CYR" w:cs="Arial CYR"/>
          <w:b/>
          <w:bCs/>
          <w:szCs w:val="28"/>
        </w:rPr>
        <w:t>Раздел 6. ОБЩИЕ ПРИНЦИПЫ ОПЛАТЫ ТРУДА</w:t>
      </w:r>
    </w:p>
    <w:p w:rsidR="0079206F" w:rsidRDefault="0079206F" w:rsidP="0079206F">
      <w:pPr>
        <w:autoSpaceDE w:val="0"/>
        <w:jc w:val="center"/>
        <w:rPr>
          <w:rFonts w:eastAsia="Arial CYR" w:cs="Arial CYR"/>
          <w:b/>
          <w:bCs/>
          <w:szCs w:val="28"/>
        </w:rPr>
      </w:pPr>
      <w:r>
        <w:rPr>
          <w:rFonts w:eastAsia="Arial CYR" w:cs="Arial CYR"/>
          <w:b/>
          <w:bCs/>
          <w:szCs w:val="28"/>
        </w:rPr>
        <w:t>МУНИЦИПАЛЬНОГО СЛУЖАЩЕГО. ГАРАНТИИ, ПРЕДОСТАВЛЯЕМЫЕ МУНИЦИПАЛЬНОМУ СЛУЖАЩЕМУ. СТАЖ МУНИЦИПАЛЬНОЙ СЛУЖБЫ</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Статья 21. Общие принципы оплаты труда муниципального служащего</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нормативно – правовым актом области.</w:t>
      </w:r>
    </w:p>
    <w:p w:rsidR="0079206F" w:rsidRDefault="0079206F" w:rsidP="0079206F">
      <w:pPr>
        <w:autoSpaceDE w:val="0"/>
        <w:ind w:firstLine="540"/>
        <w:jc w:val="both"/>
        <w:rPr>
          <w:rFonts w:eastAsia="Arial CYR" w:cs="Arial CYR"/>
          <w:szCs w:val="28"/>
        </w:rPr>
      </w:pPr>
      <w:r>
        <w:rPr>
          <w:rFonts w:eastAsia="Arial CYR" w:cs="Arial CYR"/>
          <w:szCs w:val="28"/>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 правовым актом, издаваемым </w:t>
      </w:r>
      <w:r>
        <w:rPr>
          <w:rFonts w:eastAsia="Arial CYR" w:cs="Arial CYR"/>
          <w:szCs w:val="28"/>
        </w:rPr>
        <w:lastRenderedPageBreak/>
        <w:t>представительным органом муниципального образования в соответствии с законодательством Российской Федерации и законодательством Кировской области.</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Статья 22. Гарантии, предоставляемые муниципальному служащему</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1. Муниципальному служащему гарантируются:</w:t>
      </w:r>
    </w:p>
    <w:p w:rsidR="0079206F" w:rsidRDefault="0079206F" w:rsidP="0079206F">
      <w:pPr>
        <w:autoSpaceDE w:val="0"/>
        <w:ind w:firstLine="540"/>
        <w:jc w:val="both"/>
        <w:rPr>
          <w:rFonts w:eastAsia="Arial CYR" w:cs="Arial CYR"/>
          <w:szCs w:val="28"/>
        </w:rPr>
      </w:pPr>
      <w:r>
        <w:rPr>
          <w:rFonts w:eastAsia="Arial CYR" w:cs="Arial CYR"/>
          <w:szCs w:val="28"/>
        </w:rPr>
        <w:t>1) условия работы, обеспечивающие исполнение им должностных обязанностей в соответствии с должностной инструкцией;</w:t>
      </w:r>
    </w:p>
    <w:p w:rsidR="0079206F" w:rsidRDefault="0079206F" w:rsidP="0079206F">
      <w:pPr>
        <w:autoSpaceDE w:val="0"/>
        <w:ind w:firstLine="540"/>
        <w:jc w:val="both"/>
        <w:rPr>
          <w:rFonts w:eastAsia="Arial CYR" w:cs="Arial CYR"/>
          <w:szCs w:val="28"/>
        </w:rPr>
      </w:pPr>
      <w:r>
        <w:rPr>
          <w:rFonts w:eastAsia="Arial CYR" w:cs="Arial CYR"/>
          <w:szCs w:val="28"/>
        </w:rPr>
        <w:t>2) право на своевременное и в полном объеме получение денежного содержания;</w:t>
      </w:r>
    </w:p>
    <w:p w:rsidR="0079206F" w:rsidRDefault="0079206F" w:rsidP="0079206F">
      <w:pPr>
        <w:autoSpaceDE w:val="0"/>
        <w:ind w:firstLine="540"/>
        <w:jc w:val="both"/>
        <w:rPr>
          <w:rFonts w:eastAsia="Arial CYR" w:cs="Arial CYR"/>
          <w:szCs w:val="28"/>
        </w:rPr>
      </w:pPr>
      <w:r>
        <w:rPr>
          <w:rFonts w:eastAsia="Arial CYR" w:cs="Arial CYR"/>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9206F" w:rsidRDefault="0079206F" w:rsidP="0079206F">
      <w:pPr>
        <w:autoSpaceDE w:val="0"/>
        <w:ind w:firstLine="540"/>
        <w:jc w:val="both"/>
        <w:rPr>
          <w:rFonts w:eastAsia="Arial CYR" w:cs="Arial CYR"/>
          <w:szCs w:val="28"/>
        </w:rPr>
      </w:pPr>
      <w:r>
        <w:rPr>
          <w:rFonts w:eastAsia="Arial CYR" w:cs="Arial CYR"/>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79206F" w:rsidRDefault="0079206F" w:rsidP="0079206F">
      <w:pPr>
        <w:autoSpaceDE w:val="0"/>
        <w:ind w:firstLine="540"/>
        <w:jc w:val="both"/>
        <w:rPr>
          <w:rFonts w:eastAsia="Arial CYR" w:cs="Arial CYR"/>
          <w:szCs w:val="28"/>
        </w:rPr>
      </w:pPr>
      <w:r>
        <w:rPr>
          <w:rFonts w:eastAsia="Arial CYR" w:cs="Arial CYR"/>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9206F" w:rsidRDefault="0079206F" w:rsidP="0079206F">
      <w:pPr>
        <w:autoSpaceDE w:val="0"/>
        <w:ind w:firstLine="540"/>
        <w:jc w:val="both"/>
        <w:rPr>
          <w:rFonts w:eastAsia="Arial CYR" w:cs="Arial CYR"/>
          <w:szCs w:val="28"/>
        </w:rPr>
      </w:pPr>
      <w:r>
        <w:rPr>
          <w:rFonts w:eastAsia="Arial CYR" w:cs="Arial CYR"/>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9206F" w:rsidRDefault="0079206F" w:rsidP="0079206F">
      <w:pPr>
        <w:autoSpaceDE w:val="0"/>
        <w:ind w:firstLine="540"/>
        <w:jc w:val="both"/>
        <w:rPr>
          <w:rFonts w:eastAsia="Arial CYR" w:cs="Arial CYR"/>
          <w:szCs w:val="28"/>
        </w:rPr>
      </w:pPr>
      <w:r>
        <w:rPr>
          <w:rFonts w:eastAsia="Arial CYR" w:cs="Arial CYR"/>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9206F" w:rsidRDefault="0079206F" w:rsidP="0079206F">
      <w:pPr>
        <w:autoSpaceDE w:val="0"/>
        <w:ind w:firstLine="540"/>
        <w:jc w:val="both"/>
        <w:rPr>
          <w:rFonts w:eastAsia="Arial CYR" w:cs="Arial CYR"/>
          <w:szCs w:val="28"/>
        </w:rPr>
      </w:pPr>
      <w:r>
        <w:rPr>
          <w:rFonts w:eastAsia="Arial CYR" w:cs="Arial CYR"/>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9206F" w:rsidRDefault="0079206F" w:rsidP="0079206F">
      <w:pPr>
        <w:autoSpaceDE w:val="0"/>
        <w:ind w:firstLine="540"/>
        <w:jc w:val="both"/>
        <w:rPr>
          <w:rFonts w:eastAsia="Arial CYR" w:cs="Arial CYR"/>
          <w:szCs w:val="28"/>
        </w:rPr>
      </w:pPr>
      <w:r>
        <w:rPr>
          <w:rFonts w:eastAsia="Arial CYR" w:cs="Arial CYR"/>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9206F" w:rsidRPr="00082F78" w:rsidRDefault="0079206F" w:rsidP="0079206F">
      <w:pPr>
        <w:spacing w:line="200" w:lineRule="atLeast"/>
        <w:jc w:val="both"/>
      </w:pPr>
      <w:r w:rsidRPr="00082F78">
        <w:rPr>
          <w:rFonts w:eastAsia="Arial CYR" w:cs="Arial CYR"/>
        </w:rPr>
        <w:t xml:space="preserve">         </w:t>
      </w:r>
      <w:r w:rsidRPr="00082F78">
        <w:t>2</w:t>
      </w:r>
      <w:r w:rsidRPr="00082F78">
        <w:rPr>
          <w:vertAlign w:val="superscript"/>
        </w:rPr>
        <w:t xml:space="preserve">1 </w:t>
      </w:r>
      <w:r w:rsidRPr="00082F78">
        <w:t xml:space="preserve">. Муниципальным служащим, нуждающимся  в  улучшении жилищных условий, Уставом муниципального образования может предоставляться  право  на единовременную субсидию на приобретение жилой площади один раз за весь период муниципальной службы в порядке и на условиях,  установленных решением представительного органа муниципального образования;  </w:t>
      </w:r>
    </w:p>
    <w:p w:rsidR="0079206F" w:rsidRPr="00082F78" w:rsidRDefault="0079206F" w:rsidP="0079206F">
      <w:pPr>
        <w:spacing w:line="200" w:lineRule="atLeast"/>
        <w:jc w:val="both"/>
      </w:pPr>
      <w:r w:rsidRPr="00082F78">
        <w:t xml:space="preserve">      3. Уставом муниципального образования могут быть предусмотрены страхование муниципальных служащих на случай смерти, несчастных случаев и болезней в связи с исполнением ими должностных обязанностей, а также иные дополнительные гарантии.</w:t>
      </w:r>
    </w:p>
    <w:p w:rsidR="0079206F" w:rsidRPr="00082F78" w:rsidRDefault="0079206F" w:rsidP="0079206F">
      <w:pPr>
        <w:autoSpaceDE w:val="0"/>
        <w:jc w:val="both"/>
        <w:rPr>
          <w:rFonts w:eastAsia="Arial CYR" w:cs="Arial CYR"/>
        </w:rPr>
      </w:pP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Статья 23. Пенсионное обеспечение муниципального служащего и членов его семьи</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Кировской области.</w:t>
      </w:r>
    </w:p>
    <w:p w:rsidR="0079206F" w:rsidRDefault="0079206F" w:rsidP="0079206F">
      <w:pPr>
        <w:autoSpaceDE w:val="0"/>
        <w:ind w:firstLine="540"/>
        <w:jc w:val="both"/>
        <w:rPr>
          <w:rFonts w:eastAsia="Arial CYR" w:cs="Arial CYR"/>
          <w:szCs w:val="28"/>
        </w:rPr>
      </w:pPr>
      <w:r>
        <w:rPr>
          <w:rFonts w:eastAsia="Arial CYR" w:cs="Arial CYR"/>
          <w:szCs w:val="28"/>
        </w:rPr>
        <w:lastRenderedPageBreak/>
        <w:t>2.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Кировской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Кировской области по соответствующей должности государственной гражданской службы Кировской области.</w:t>
      </w:r>
    </w:p>
    <w:p w:rsidR="0079206F" w:rsidRDefault="0079206F" w:rsidP="0079206F">
      <w:pPr>
        <w:autoSpaceDE w:val="0"/>
        <w:ind w:firstLine="540"/>
        <w:jc w:val="both"/>
        <w:rPr>
          <w:rFonts w:eastAsia="Arial CYR" w:cs="Arial CYR"/>
          <w:szCs w:val="28"/>
        </w:rPr>
      </w:pPr>
      <w:r>
        <w:rPr>
          <w:rFonts w:eastAsia="Arial CYR" w:cs="Arial CYR"/>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Статья 24. Стаж муниципальной службы</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 xml:space="preserve">1. В стаж (общую продолжительность) муниципальной службы включаются периоды работы </w:t>
      </w:r>
      <w:proofErr w:type="gramStart"/>
      <w:r>
        <w:rPr>
          <w:rFonts w:eastAsia="Arial CYR" w:cs="Arial CYR"/>
          <w:szCs w:val="28"/>
        </w:rPr>
        <w:t>на</w:t>
      </w:r>
      <w:proofErr w:type="gramEnd"/>
      <w:r>
        <w:rPr>
          <w:rFonts w:eastAsia="Arial CYR" w:cs="Arial CYR"/>
          <w:szCs w:val="28"/>
        </w:rPr>
        <w:t>:</w:t>
      </w:r>
    </w:p>
    <w:p w:rsidR="0079206F" w:rsidRDefault="0079206F" w:rsidP="0079206F">
      <w:pPr>
        <w:autoSpaceDE w:val="0"/>
        <w:ind w:firstLine="540"/>
        <w:jc w:val="both"/>
        <w:rPr>
          <w:rFonts w:eastAsia="Arial CYR" w:cs="Arial CYR"/>
          <w:szCs w:val="28"/>
        </w:rPr>
      </w:pPr>
      <w:r>
        <w:rPr>
          <w:rFonts w:eastAsia="Arial CYR" w:cs="Arial CYR"/>
          <w:szCs w:val="28"/>
        </w:rPr>
        <w:t xml:space="preserve">1) </w:t>
      </w:r>
      <w:proofErr w:type="gramStart"/>
      <w:r>
        <w:rPr>
          <w:rFonts w:eastAsia="Arial CYR" w:cs="Arial CYR"/>
          <w:szCs w:val="28"/>
        </w:rPr>
        <w:t>должностях</w:t>
      </w:r>
      <w:proofErr w:type="gramEnd"/>
      <w:r>
        <w:rPr>
          <w:rFonts w:eastAsia="Arial CYR" w:cs="Arial CYR"/>
          <w:szCs w:val="28"/>
        </w:rPr>
        <w:t xml:space="preserve"> муниципальной службы (муниципальных должностях муниципальной службы);</w:t>
      </w:r>
    </w:p>
    <w:p w:rsidR="0079206F" w:rsidRDefault="0079206F" w:rsidP="0079206F">
      <w:pPr>
        <w:autoSpaceDE w:val="0"/>
        <w:ind w:firstLine="540"/>
        <w:jc w:val="both"/>
        <w:rPr>
          <w:rFonts w:eastAsia="Arial CYR" w:cs="Arial CYR"/>
          <w:szCs w:val="28"/>
        </w:rPr>
      </w:pPr>
      <w:r>
        <w:rPr>
          <w:rFonts w:eastAsia="Arial CYR" w:cs="Arial CYR"/>
          <w:szCs w:val="28"/>
        </w:rPr>
        <w:t xml:space="preserve">2) муниципальных </w:t>
      </w:r>
      <w:proofErr w:type="gramStart"/>
      <w:r>
        <w:rPr>
          <w:rFonts w:eastAsia="Arial CYR" w:cs="Arial CYR"/>
          <w:szCs w:val="28"/>
        </w:rPr>
        <w:t>должностях</w:t>
      </w:r>
      <w:proofErr w:type="gramEnd"/>
      <w:r>
        <w:rPr>
          <w:rFonts w:eastAsia="Arial CYR" w:cs="Arial CYR"/>
          <w:szCs w:val="28"/>
        </w:rPr>
        <w:t>;</w:t>
      </w:r>
    </w:p>
    <w:p w:rsidR="0079206F" w:rsidRDefault="0079206F" w:rsidP="0079206F">
      <w:pPr>
        <w:autoSpaceDE w:val="0"/>
        <w:ind w:firstLine="540"/>
        <w:jc w:val="both"/>
        <w:rPr>
          <w:rFonts w:eastAsia="Arial CYR" w:cs="Arial CYR"/>
          <w:szCs w:val="28"/>
        </w:rPr>
      </w:pPr>
      <w:r>
        <w:rPr>
          <w:rFonts w:eastAsia="Arial CYR" w:cs="Arial CYR"/>
          <w:szCs w:val="28"/>
        </w:rPr>
        <w:t xml:space="preserve">3) государственных </w:t>
      </w:r>
      <w:proofErr w:type="gramStart"/>
      <w:r>
        <w:rPr>
          <w:rFonts w:eastAsia="Arial CYR" w:cs="Arial CYR"/>
          <w:szCs w:val="28"/>
        </w:rPr>
        <w:t>должностях</w:t>
      </w:r>
      <w:proofErr w:type="gramEnd"/>
      <w:r>
        <w:rPr>
          <w:rFonts w:eastAsia="Arial CYR" w:cs="Arial CYR"/>
          <w:szCs w:val="28"/>
        </w:rPr>
        <w:t xml:space="preserve"> Российской Федерации и государственных должностях субъектов Российской Федерации;</w:t>
      </w:r>
    </w:p>
    <w:p w:rsidR="0079206F" w:rsidRDefault="0079206F" w:rsidP="0079206F">
      <w:pPr>
        <w:autoSpaceDE w:val="0"/>
        <w:ind w:firstLine="540"/>
        <w:jc w:val="both"/>
        <w:rPr>
          <w:rFonts w:eastAsia="Arial CYR" w:cs="Arial CYR"/>
          <w:szCs w:val="28"/>
        </w:rPr>
      </w:pPr>
      <w:r>
        <w:rPr>
          <w:rFonts w:eastAsia="Arial CYR" w:cs="Arial CYR"/>
          <w:szCs w:val="28"/>
        </w:rPr>
        <w:t xml:space="preserve">4) </w:t>
      </w:r>
      <w:proofErr w:type="gramStart"/>
      <w:r>
        <w:rPr>
          <w:rFonts w:eastAsia="Arial CYR" w:cs="Arial CYR"/>
          <w:szCs w:val="28"/>
        </w:rPr>
        <w:t>должностях</w:t>
      </w:r>
      <w:proofErr w:type="gramEnd"/>
      <w:r>
        <w:rPr>
          <w:rFonts w:eastAsia="Arial CYR" w:cs="Arial CYR"/>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79206F" w:rsidRDefault="0079206F" w:rsidP="0079206F">
      <w:pPr>
        <w:autoSpaceDE w:val="0"/>
        <w:ind w:firstLine="540"/>
        <w:jc w:val="both"/>
        <w:rPr>
          <w:rFonts w:eastAsia="Arial CYR" w:cs="Arial CYR"/>
          <w:szCs w:val="28"/>
        </w:rPr>
      </w:pPr>
      <w:r>
        <w:rPr>
          <w:rFonts w:eastAsia="Arial CYR" w:cs="Arial CYR"/>
          <w:szCs w:val="28"/>
        </w:rPr>
        <w:t>5) иных должностях в соответствии с законом области.</w:t>
      </w:r>
    </w:p>
    <w:p w:rsidR="0079206F" w:rsidRDefault="0079206F" w:rsidP="0079206F">
      <w:pPr>
        <w:autoSpaceDE w:val="0"/>
        <w:ind w:firstLine="540"/>
        <w:jc w:val="both"/>
        <w:rPr>
          <w:rFonts w:eastAsia="Arial CYR" w:cs="Arial CYR"/>
          <w:szCs w:val="28"/>
        </w:rPr>
      </w:pPr>
      <w:r>
        <w:rPr>
          <w:rFonts w:eastAsia="Arial CYR" w:cs="Arial CYR"/>
          <w:szCs w:val="28"/>
        </w:rPr>
        <w:t>2. Порядок исчисления стажа муниципальной службы и зачета в него иных периодов трудовой деятельности  устанавливается законом области.</w:t>
      </w:r>
    </w:p>
    <w:p w:rsidR="0079206F" w:rsidRDefault="0079206F" w:rsidP="0079206F">
      <w:pPr>
        <w:autoSpaceDE w:val="0"/>
        <w:ind w:firstLine="540"/>
        <w:jc w:val="both"/>
        <w:rPr>
          <w:rFonts w:eastAsia="Arial CYR" w:cs="Arial CYR"/>
          <w:szCs w:val="28"/>
        </w:rPr>
      </w:pPr>
      <w:r>
        <w:rPr>
          <w:rFonts w:eastAsia="Arial CYR" w:cs="Arial CYR"/>
          <w:szCs w:val="28"/>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79206F" w:rsidRDefault="0079206F" w:rsidP="0079206F">
      <w:pPr>
        <w:autoSpaceDE w:val="0"/>
        <w:ind w:firstLine="540"/>
        <w:jc w:val="both"/>
        <w:rPr>
          <w:rFonts w:eastAsia="Arial" w:cs="Arial"/>
          <w:szCs w:val="28"/>
        </w:rPr>
      </w:pPr>
    </w:p>
    <w:p w:rsidR="0079206F" w:rsidRDefault="0079206F" w:rsidP="0079206F">
      <w:pPr>
        <w:autoSpaceDE w:val="0"/>
        <w:jc w:val="center"/>
        <w:rPr>
          <w:rFonts w:eastAsia="Arial CYR" w:cs="Arial CYR"/>
          <w:b/>
          <w:bCs/>
          <w:szCs w:val="28"/>
        </w:rPr>
      </w:pPr>
      <w:r>
        <w:rPr>
          <w:rFonts w:eastAsia="Arial CYR" w:cs="Arial CYR"/>
          <w:b/>
          <w:bCs/>
          <w:szCs w:val="28"/>
        </w:rPr>
        <w:t>Раздел 7. ПООЩРЕНИЕ МУНИЦИПАЛЬНОГО СЛУЖАЩЕГО.</w:t>
      </w:r>
    </w:p>
    <w:p w:rsidR="0079206F" w:rsidRDefault="0079206F" w:rsidP="0079206F">
      <w:pPr>
        <w:autoSpaceDE w:val="0"/>
        <w:jc w:val="center"/>
        <w:rPr>
          <w:rFonts w:eastAsia="Arial CYR" w:cs="Arial CYR"/>
          <w:b/>
          <w:bCs/>
          <w:szCs w:val="28"/>
        </w:rPr>
      </w:pPr>
      <w:r>
        <w:rPr>
          <w:rFonts w:eastAsia="Arial CYR" w:cs="Arial CYR"/>
          <w:b/>
          <w:bCs/>
          <w:szCs w:val="28"/>
        </w:rPr>
        <w:t>ДИСЦИПЛИНАРНАЯ ОТВЕТСТВЕННОСТЬ МУНИЦИПАЛЬНОГО СЛУЖАЩЕГО</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Статья 25. Поощрение муниципального служащего</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1. За безупречную и эффективную муниципальную службу могут применяться следующие виды поощрения и награждения:</w:t>
      </w:r>
    </w:p>
    <w:p w:rsidR="0079206F" w:rsidRDefault="0079206F" w:rsidP="0079206F">
      <w:pPr>
        <w:autoSpaceDE w:val="0"/>
        <w:ind w:firstLine="540"/>
        <w:jc w:val="both"/>
        <w:rPr>
          <w:rFonts w:eastAsia="Arial CYR" w:cs="Arial CYR"/>
          <w:szCs w:val="28"/>
        </w:rPr>
      </w:pPr>
      <w:r>
        <w:rPr>
          <w:rFonts w:eastAsia="Arial CYR" w:cs="Arial CYR"/>
          <w:szCs w:val="28"/>
        </w:rPr>
        <w:t>1) объявление благодарности;</w:t>
      </w:r>
    </w:p>
    <w:p w:rsidR="0079206F" w:rsidRDefault="0079206F" w:rsidP="0079206F">
      <w:pPr>
        <w:autoSpaceDE w:val="0"/>
        <w:ind w:firstLine="540"/>
        <w:jc w:val="both"/>
        <w:rPr>
          <w:rFonts w:eastAsia="Arial CYR" w:cs="Arial CYR"/>
          <w:szCs w:val="28"/>
        </w:rPr>
      </w:pPr>
      <w:r>
        <w:rPr>
          <w:rFonts w:eastAsia="Arial CYR" w:cs="Arial CYR"/>
          <w:szCs w:val="28"/>
        </w:rPr>
        <w:t>2) награждение Почетной грамотой органа местного самоуправления с выплатой единовременного поощрения или вручением ценного подарка;</w:t>
      </w:r>
    </w:p>
    <w:p w:rsidR="0079206F" w:rsidRDefault="0079206F" w:rsidP="0079206F">
      <w:pPr>
        <w:autoSpaceDE w:val="0"/>
        <w:ind w:firstLine="540"/>
        <w:jc w:val="both"/>
        <w:rPr>
          <w:rFonts w:eastAsia="Arial CYR" w:cs="Arial CYR"/>
          <w:szCs w:val="28"/>
        </w:rPr>
      </w:pPr>
      <w:r>
        <w:rPr>
          <w:rFonts w:eastAsia="Arial CYR" w:cs="Arial CYR"/>
          <w:szCs w:val="28"/>
        </w:rPr>
        <w:t>3) награждение Благодарственным письмом органа местного самоуправления;</w:t>
      </w:r>
    </w:p>
    <w:p w:rsidR="0079206F" w:rsidRDefault="0079206F" w:rsidP="0079206F">
      <w:pPr>
        <w:autoSpaceDE w:val="0"/>
        <w:ind w:firstLine="540"/>
        <w:jc w:val="both"/>
        <w:rPr>
          <w:rFonts w:eastAsia="Arial CYR" w:cs="Arial CYR"/>
          <w:szCs w:val="28"/>
        </w:rPr>
      </w:pPr>
      <w:r>
        <w:rPr>
          <w:rFonts w:eastAsia="Arial CYR" w:cs="Arial CYR"/>
          <w:szCs w:val="28"/>
        </w:rPr>
        <w:t>4) выплата единовременного поощрения в связи с юбилейными датами, выходом на пенсию;</w:t>
      </w:r>
    </w:p>
    <w:p w:rsidR="0079206F" w:rsidRDefault="0079206F" w:rsidP="0079206F">
      <w:pPr>
        <w:autoSpaceDE w:val="0"/>
        <w:ind w:firstLine="540"/>
        <w:jc w:val="both"/>
        <w:rPr>
          <w:rFonts w:eastAsia="Arial CYR" w:cs="Arial CYR"/>
          <w:szCs w:val="28"/>
        </w:rPr>
      </w:pPr>
      <w:r>
        <w:rPr>
          <w:rFonts w:eastAsia="Arial CYR" w:cs="Arial CYR"/>
          <w:szCs w:val="28"/>
        </w:rPr>
        <w:t>5) поощрение органов государственной власти области;</w:t>
      </w:r>
    </w:p>
    <w:p w:rsidR="0079206F" w:rsidRDefault="0079206F" w:rsidP="0079206F">
      <w:pPr>
        <w:autoSpaceDE w:val="0"/>
        <w:ind w:firstLine="540"/>
        <w:jc w:val="both"/>
        <w:rPr>
          <w:rFonts w:eastAsia="Arial CYR" w:cs="Arial CYR"/>
          <w:szCs w:val="28"/>
        </w:rPr>
      </w:pPr>
      <w:r>
        <w:rPr>
          <w:rFonts w:eastAsia="Arial CYR" w:cs="Arial CYR"/>
          <w:szCs w:val="28"/>
        </w:rPr>
        <w:t>6) поощрение Правительства Российской Федерации;</w:t>
      </w:r>
    </w:p>
    <w:p w:rsidR="0079206F" w:rsidRDefault="0079206F" w:rsidP="0079206F">
      <w:pPr>
        <w:autoSpaceDE w:val="0"/>
        <w:ind w:firstLine="540"/>
        <w:jc w:val="both"/>
        <w:rPr>
          <w:rFonts w:eastAsia="Arial CYR" w:cs="Arial CYR"/>
          <w:szCs w:val="28"/>
        </w:rPr>
      </w:pPr>
      <w:r>
        <w:rPr>
          <w:rFonts w:eastAsia="Arial CYR" w:cs="Arial CYR"/>
          <w:szCs w:val="28"/>
        </w:rPr>
        <w:lastRenderedPageBreak/>
        <w:t>7) поощрение Президента Российской Федерации;</w:t>
      </w:r>
    </w:p>
    <w:p w:rsidR="0079206F" w:rsidRDefault="0079206F" w:rsidP="0079206F">
      <w:pPr>
        <w:autoSpaceDE w:val="0"/>
        <w:ind w:firstLine="540"/>
        <w:jc w:val="both"/>
        <w:rPr>
          <w:rFonts w:eastAsia="Arial CYR" w:cs="Arial CYR"/>
          <w:szCs w:val="28"/>
        </w:rPr>
      </w:pPr>
      <w:r>
        <w:rPr>
          <w:rFonts w:eastAsia="Arial CYR" w:cs="Arial CYR"/>
          <w:szCs w:val="28"/>
        </w:rPr>
        <w:t>8) присвоение почетных званий Российской Федерации;</w:t>
      </w:r>
    </w:p>
    <w:p w:rsidR="0079206F" w:rsidRDefault="0079206F" w:rsidP="0079206F">
      <w:pPr>
        <w:autoSpaceDE w:val="0"/>
        <w:ind w:firstLine="540"/>
        <w:jc w:val="both"/>
        <w:rPr>
          <w:rFonts w:eastAsia="Arial CYR" w:cs="Arial CYR"/>
          <w:szCs w:val="28"/>
        </w:rPr>
      </w:pPr>
      <w:r>
        <w:rPr>
          <w:rFonts w:eastAsia="Arial CYR" w:cs="Arial CYR"/>
          <w:szCs w:val="28"/>
        </w:rPr>
        <w:t>9) награждение знаками отличия Российской Федерации;</w:t>
      </w:r>
    </w:p>
    <w:p w:rsidR="0079206F" w:rsidRDefault="0079206F" w:rsidP="0079206F">
      <w:pPr>
        <w:autoSpaceDE w:val="0"/>
        <w:ind w:firstLine="540"/>
        <w:jc w:val="both"/>
        <w:rPr>
          <w:rFonts w:eastAsia="Arial CYR" w:cs="Arial CYR"/>
          <w:szCs w:val="28"/>
        </w:rPr>
      </w:pPr>
      <w:r>
        <w:rPr>
          <w:rFonts w:eastAsia="Arial CYR" w:cs="Arial CYR"/>
          <w:szCs w:val="28"/>
        </w:rPr>
        <w:t>10) награждение орденами и медалями Российской Федерации;</w:t>
      </w:r>
    </w:p>
    <w:p w:rsidR="0079206F" w:rsidRDefault="0079206F" w:rsidP="0079206F">
      <w:pPr>
        <w:autoSpaceDE w:val="0"/>
        <w:ind w:firstLine="540"/>
        <w:jc w:val="both"/>
        <w:rPr>
          <w:rFonts w:eastAsia="Arial CYR" w:cs="Arial CYR"/>
          <w:szCs w:val="28"/>
        </w:rPr>
      </w:pPr>
      <w:r>
        <w:rPr>
          <w:rFonts w:eastAsia="Arial CYR" w:cs="Arial CYR"/>
          <w:szCs w:val="28"/>
        </w:rPr>
        <w:t>11) иные поощрения и награждения.</w:t>
      </w:r>
    </w:p>
    <w:p w:rsidR="0079206F" w:rsidRDefault="0079206F" w:rsidP="0079206F">
      <w:pPr>
        <w:autoSpaceDE w:val="0"/>
        <w:ind w:firstLine="540"/>
        <w:jc w:val="both"/>
        <w:rPr>
          <w:rFonts w:eastAsia="Arial CYR" w:cs="Arial CYR"/>
          <w:szCs w:val="28"/>
        </w:rPr>
      </w:pPr>
      <w:r>
        <w:rPr>
          <w:rFonts w:eastAsia="Arial CYR" w:cs="Arial CYR"/>
          <w:szCs w:val="28"/>
        </w:rPr>
        <w:t>2. Виды, порядок и условия поощрения или награждения муниципального служащего в соответствии с пунктами 1 - 4, 11 части 1 настоящей статьи устанавливаются муниципальными правовыми актами.</w:t>
      </w:r>
    </w:p>
    <w:p w:rsidR="0079206F" w:rsidRDefault="0079206F" w:rsidP="0079206F">
      <w:pPr>
        <w:autoSpaceDE w:val="0"/>
        <w:ind w:firstLine="540"/>
        <w:jc w:val="both"/>
        <w:rPr>
          <w:rFonts w:eastAsia="Arial CYR" w:cs="Arial CYR"/>
          <w:szCs w:val="28"/>
        </w:rPr>
      </w:pPr>
      <w:r>
        <w:rPr>
          <w:rFonts w:eastAsia="Arial CYR" w:cs="Arial CYR"/>
          <w:szCs w:val="28"/>
        </w:rPr>
        <w:t>3. Решение о поощрении или награждении муниципального служащего в соответствии с пунктами 5 - 11 части 1 настоящей статьи принимается по представлению представителя нанимателя (работодателя) в порядке, установленном законодательством Российской Федерации и нормативными правовыми актами области.</w:t>
      </w:r>
    </w:p>
    <w:p w:rsidR="0079206F" w:rsidRDefault="0079206F" w:rsidP="0079206F">
      <w:pPr>
        <w:autoSpaceDE w:val="0"/>
        <w:ind w:firstLine="540"/>
        <w:jc w:val="both"/>
        <w:rPr>
          <w:rFonts w:eastAsia="Arial CYR" w:cs="Arial CYR"/>
          <w:szCs w:val="28"/>
        </w:rPr>
      </w:pPr>
      <w:r>
        <w:rPr>
          <w:rFonts w:eastAsia="Arial CYR" w:cs="Arial CYR"/>
          <w:szCs w:val="28"/>
        </w:rPr>
        <w:t xml:space="preserve">4. Выплата муниципальному служащему единовременного поощрения, предусмотренного пунктами 2 и 4, а также пунктом 11 части 1 настоящей статьи, производится в порядке и размерах, утверждаемых представителем нанимателя, в пределах установленного </w:t>
      </w:r>
      <w:proofErr w:type="gramStart"/>
      <w:r>
        <w:rPr>
          <w:rFonts w:eastAsia="Arial CYR" w:cs="Arial CYR"/>
          <w:szCs w:val="28"/>
        </w:rPr>
        <w:t>фонда оплаты труда муниципальных служащих органа местного самоуправления муниципального образования</w:t>
      </w:r>
      <w:proofErr w:type="gramEnd"/>
      <w:r>
        <w:rPr>
          <w:rFonts w:eastAsia="Arial CYR" w:cs="Arial CYR"/>
          <w:szCs w:val="28"/>
        </w:rPr>
        <w:t>.</w:t>
      </w:r>
    </w:p>
    <w:p w:rsidR="0079206F" w:rsidRDefault="0079206F" w:rsidP="0079206F">
      <w:pPr>
        <w:autoSpaceDE w:val="0"/>
        <w:ind w:firstLine="540"/>
        <w:jc w:val="both"/>
        <w:rPr>
          <w:rFonts w:eastAsia="Arial CYR" w:cs="Arial CYR"/>
          <w:szCs w:val="28"/>
        </w:rPr>
      </w:pPr>
      <w:r>
        <w:rPr>
          <w:rFonts w:eastAsia="Arial CYR" w:cs="Arial CYR"/>
          <w:szCs w:val="28"/>
        </w:rPr>
        <w:t>5. При поощрении или награждении муниципального служащего в соответствии с пунктами 5 - 10, а также пунктом 11 части 1 настоящей статьи выплачивается единовременное поощрение в порядке и на условиях, установленных законодательством Российской Федерации и нормативными правовыми актами области.</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Статья 26. Дисциплинарная ответственность муниципального служащего</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9206F" w:rsidRDefault="0079206F" w:rsidP="0079206F">
      <w:pPr>
        <w:autoSpaceDE w:val="0"/>
        <w:ind w:firstLine="540"/>
        <w:jc w:val="both"/>
        <w:rPr>
          <w:rFonts w:eastAsia="Arial CYR" w:cs="Arial CYR"/>
          <w:szCs w:val="28"/>
        </w:rPr>
      </w:pPr>
      <w:r>
        <w:rPr>
          <w:rFonts w:eastAsia="Arial CYR" w:cs="Arial CYR"/>
          <w:szCs w:val="28"/>
        </w:rPr>
        <w:t>1) замечание;</w:t>
      </w:r>
    </w:p>
    <w:p w:rsidR="0079206F" w:rsidRDefault="0079206F" w:rsidP="0079206F">
      <w:pPr>
        <w:autoSpaceDE w:val="0"/>
        <w:ind w:firstLine="540"/>
        <w:jc w:val="both"/>
        <w:rPr>
          <w:rFonts w:eastAsia="Arial CYR" w:cs="Arial CYR"/>
          <w:szCs w:val="28"/>
        </w:rPr>
      </w:pPr>
      <w:r>
        <w:rPr>
          <w:rFonts w:eastAsia="Arial CYR" w:cs="Arial CYR"/>
          <w:szCs w:val="28"/>
        </w:rPr>
        <w:t>2) выговор;</w:t>
      </w:r>
    </w:p>
    <w:p w:rsidR="0079206F" w:rsidRDefault="0079206F" w:rsidP="0079206F">
      <w:pPr>
        <w:autoSpaceDE w:val="0"/>
        <w:ind w:firstLine="540"/>
        <w:jc w:val="both"/>
        <w:rPr>
          <w:rFonts w:eastAsia="Arial CYR" w:cs="Arial CYR"/>
          <w:szCs w:val="28"/>
        </w:rPr>
      </w:pPr>
      <w:r>
        <w:rPr>
          <w:rFonts w:eastAsia="Arial CYR" w:cs="Arial CYR"/>
          <w:szCs w:val="28"/>
        </w:rPr>
        <w:t>3) увольнение с муниципальной службы по соответствующим основаниям.</w:t>
      </w:r>
    </w:p>
    <w:p w:rsidR="0079206F" w:rsidRDefault="0079206F" w:rsidP="0079206F">
      <w:pPr>
        <w:autoSpaceDE w:val="0"/>
        <w:ind w:firstLine="540"/>
        <w:jc w:val="both"/>
        <w:rPr>
          <w:rFonts w:eastAsia="Arial CYR" w:cs="Arial CYR"/>
          <w:szCs w:val="28"/>
        </w:rPr>
      </w:pPr>
      <w:r>
        <w:rPr>
          <w:rFonts w:eastAsia="Arial CYR" w:cs="Arial CYR"/>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9206F" w:rsidRDefault="0079206F" w:rsidP="0079206F">
      <w:pPr>
        <w:autoSpaceDE w:val="0"/>
        <w:ind w:firstLine="540"/>
        <w:jc w:val="both"/>
        <w:rPr>
          <w:rFonts w:eastAsia="Arial CYR" w:cs="Arial CYR"/>
          <w:szCs w:val="28"/>
        </w:rPr>
      </w:pPr>
      <w:r>
        <w:rPr>
          <w:rFonts w:eastAsia="Arial CYR" w:cs="Arial CYR"/>
          <w:szCs w:val="28"/>
        </w:rPr>
        <w:t>3. Порядок применения и снятия дисциплинарных взысканий определяется трудовым законодательством.</w:t>
      </w:r>
    </w:p>
    <w:p w:rsidR="0079206F" w:rsidRDefault="0079206F" w:rsidP="0079206F">
      <w:pPr>
        <w:autoSpaceDE w:val="0"/>
        <w:ind w:firstLine="540"/>
        <w:jc w:val="both"/>
        <w:rPr>
          <w:rFonts w:eastAsia="Arial CYR" w:cs="Arial CYR"/>
          <w:szCs w:val="28"/>
        </w:rPr>
      </w:pPr>
    </w:p>
    <w:p w:rsidR="0079206F" w:rsidRDefault="0079206F" w:rsidP="0079206F">
      <w:pPr>
        <w:autoSpaceDE w:val="0"/>
        <w:ind w:firstLine="540"/>
        <w:jc w:val="both"/>
        <w:rPr>
          <w:rFonts w:eastAsia="Arial CYR" w:cs="Arial CYR"/>
          <w:szCs w:val="28"/>
        </w:rPr>
      </w:pPr>
      <w:r>
        <w:rPr>
          <w:rFonts w:eastAsia="Arial CYR" w:cs="Arial CYR"/>
          <w:szCs w:val="28"/>
        </w:rPr>
        <w:t>Статья 26</w:t>
      </w:r>
      <w:r>
        <w:rPr>
          <w:rFonts w:eastAsia="Arial CYR" w:cs="Arial CYR"/>
          <w:szCs w:val="28"/>
          <w:vertAlign w:val="superscript"/>
        </w:rPr>
        <w:t>1</w:t>
      </w:r>
      <w:r>
        <w:rPr>
          <w:rFonts w:eastAsia="Arial CYR" w:cs="Arial CYR"/>
          <w:szCs w:val="28"/>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9206F" w:rsidRDefault="0079206F" w:rsidP="0079206F">
      <w:pPr>
        <w:autoSpaceDE w:val="0"/>
        <w:ind w:firstLine="720"/>
        <w:jc w:val="both"/>
        <w:rPr>
          <w:rFonts w:eastAsia="Arial CYR" w:cs="Arial CYR"/>
          <w:szCs w:val="28"/>
        </w:rPr>
      </w:pPr>
      <w:r>
        <w:rPr>
          <w:rFonts w:eastAsia="Arial CYR" w:cs="Arial CYR"/>
          <w:szCs w:val="28"/>
        </w:rPr>
        <w:t xml:space="preserve">1. </w:t>
      </w:r>
      <w:proofErr w:type="gramStart"/>
      <w:r>
        <w:rPr>
          <w:rFonts w:eastAsia="Arial CYR" w:cs="Arial CYR"/>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 от 02.03.2007 № 25-</w:t>
      </w:r>
      <w:r>
        <w:rPr>
          <w:rFonts w:eastAsia="Arial CYR" w:cs="Arial CYR"/>
          <w:szCs w:val="28"/>
        </w:rPr>
        <w:lastRenderedPageBreak/>
        <w:t>ФЗ</w:t>
      </w:r>
      <w:proofErr w:type="gramEnd"/>
      <w:r>
        <w:rPr>
          <w:rFonts w:eastAsia="Arial CYR" w:cs="Arial CYR"/>
          <w:szCs w:val="28"/>
        </w:rPr>
        <w:t xml:space="preserve"> «О муниципальной службе в Российской Федерации».</w:t>
      </w:r>
    </w:p>
    <w:p w:rsidR="0079206F" w:rsidRDefault="0079206F" w:rsidP="0079206F">
      <w:pPr>
        <w:autoSpaceDE w:val="0"/>
        <w:ind w:firstLine="720"/>
        <w:jc w:val="both"/>
        <w:rPr>
          <w:rFonts w:eastAsia="Arial CYR" w:cs="Arial CYR"/>
          <w:szCs w:val="28"/>
        </w:rPr>
      </w:pPr>
      <w:r>
        <w:rPr>
          <w:rFonts w:eastAsia="Arial CYR" w:cs="Arial CYR"/>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14.1и 15 Федерального закона от 02.03.2007 № 25-ФЗ «О муниципальной службе в Российской Федерации».</w:t>
      </w:r>
    </w:p>
    <w:p w:rsidR="0079206F" w:rsidRDefault="0079206F" w:rsidP="0079206F">
      <w:pPr>
        <w:autoSpaceDE w:val="0"/>
        <w:ind w:firstLine="720"/>
        <w:jc w:val="both"/>
        <w:rPr>
          <w:rFonts w:eastAsia="Arial CYR" w:cs="Arial CYR"/>
          <w:szCs w:val="28"/>
        </w:rPr>
      </w:pPr>
      <w:r>
        <w:rPr>
          <w:rFonts w:eastAsia="Arial CYR" w:cs="Arial CYR"/>
          <w:szCs w:val="28"/>
        </w:rPr>
        <w:t>3. Взыскания, предусмотренные статьями 14.1, 15 и 27,  Федерального закона от 02.03.2007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9206F" w:rsidRDefault="0079206F" w:rsidP="0079206F">
      <w:pPr>
        <w:autoSpaceDE w:val="0"/>
        <w:ind w:firstLine="720"/>
        <w:jc w:val="both"/>
        <w:rPr>
          <w:rFonts w:eastAsia="Arial CYR" w:cs="Arial CYR"/>
          <w:szCs w:val="28"/>
        </w:rPr>
      </w:pPr>
      <w:r>
        <w:rPr>
          <w:rFonts w:eastAsia="Arial CYR" w:cs="Arial CYR"/>
          <w:szCs w:val="28"/>
        </w:rPr>
        <w:t>1) доклада о результатах проверки, проведенной подразделением кадровой службы муниципального органа по профилактике коррупционных и иных правонарушений;</w:t>
      </w:r>
    </w:p>
    <w:p w:rsidR="0079206F" w:rsidRDefault="0079206F" w:rsidP="0079206F">
      <w:pPr>
        <w:autoSpaceDE w:val="0"/>
        <w:ind w:firstLine="720"/>
        <w:jc w:val="both"/>
        <w:rPr>
          <w:rFonts w:eastAsia="Arial CYR" w:cs="Arial CYR"/>
          <w:szCs w:val="28"/>
        </w:rPr>
      </w:pPr>
      <w:r>
        <w:rPr>
          <w:rFonts w:eastAsia="Arial CYR" w:cs="Arial CYR"/>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9206F" w:rsidRDefault="0079206F" w:rsidP="0079206F">
      <w:pPr>
        <w:autoSpaceDE w:val="0"/>
        <w:ind w:firstLine="720"/>
        <w:jc w:val="both"/>
        <w:rPr>
          <w:rFonts w:eastAsia="Arial CYR" w:cs="Arial CYR"/>
          <w:szCs w:val="28"/>
        </w:rPr>
      </w:pPr>
      <w:r>
        <w:rPr>
          <w:rFonts w:eastAsia="Arial CYR" w:cs="Arial CYR"/>
          <w:szCs w:val="28"/>
        </w:rPr>
        <w:t>3) объяснений муниципального служащего;</w:t>
      </w:r>
    </w:p>
    <w:p w:rsidR="0079206F" w:rsidRDefault="0079206F" w:rsidP="0079206F">
      <w:pPr>
        <w:autoSpaceDE w:val="0"/>
        <w:ind w:firstLine="720"/>
        <w:jc w:val="both"/>
        <w:rPr>
          <w:rFonts w:eastAsia="Arial CYR" w:cs="Arial CYR"/>
          <w:szCs w:val="28"/>
        </w:rPr>
      </w:pPr>
      <w:r>
        <w:rPr>
          <w:rFonts w:eastAsia="Arial CYR" w:cs="Arial CYR"/>
          <w:szCs w:val="28"/>
        </w:rPr>
        <w:t>4) иных материалов.</w:t>
      </w:r>
    </w:p>
    <w:p w:rsidR="0079206F" w:rsidRDefault="0079206F" w:rsidP="0079206F">
      <w:pPr>
        <w:autoSpaceDE w:val="0"/>
        <w:ind w:firstLine="720"/>
        <w:jc w:val="both"/>
        <w:rPr>
          <w:rFonts w:eastAsia="Arial CYR" w:cs="Arial CYR"/>
          <w:szCs w:val="28"/>
        </w:rPr>
      </w:pPr>
      <w:r>
        <w:rPr>
          <w:rFonts w:eastAsia="Arial CYR" w:cs="Arial CYR"/>
          <w:szCs w:val="28"/>
        </w:rPr>
        <w:t xml:space="preserve">4. </w:t>
      </w:r>
      <w:proofErr w:type="gramStart"/>
      <w:r>
        <w:rPr>
          <w:rFonts w:eastAsia="Arial CYR" w:cs="Arial CYR"/>
          <w:szCs w:val="28"/>
        </w:rPr>
        <w:t>При применении взысканий, предусмотренных статьями 14.1, 15, 27  Федерального закона от 02.03.2007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w:t>
      </w:r>
      <w:proofErr w:type="gramEnd"/>
      <w:r>
        <w:rPr>
          <w:rFonts w:eastAsia="Arial CYR" w:cs="Arial CYR"/>
          <w:szCs w:val="28"/>
        </w:rPr>
        <w:t xml:space="preserve"> результаты исполнения муниципальным служащим своих должностных обязанностей.</w:t>
      </w:r>
    </w:p>
    <w:p w:rsidR="0079206F" w:rsidRDefault="0079206F" w:rsidP="0079206F">
      <w:pPr>
        <w:autoSpaceDE w:val="0"/>
        <w:ind w:firstLine="720"/>
        <w:jc w:val="both"/>
        <w:rPr>
          <w:rFonts w:eastAsia="Arial CYR" w:cs="Arial CYR"/>
          <w:szCs w:val="28"/>
        </w:rPr>
      </w:pPr>
      <w:r>
        <w:rPr>
          <w:rFonts w:eastAsia="Arial CYR" w:cs="Arial CYR"/>
          <w:szCs w:val="28"/>
        </w:rPr>
        <w:t xml:space="preserve">5. </w:t>
      </w:r>
      <w:proofErr w:type="gramStart"/>
      <w:r>
        <w:rPr>
          <w:rFonts w:eastAsia="Arial CYR" w:cs="Arial CYR"/>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Pr>
          <w:rFonts w:eastAsia="Arial CYR" w:cs="Arial CYR"/>
          <w:szCs w:val="28"/>
        </w:rPr>
        <w:t xml:space="preserve"> основания применения взыскания указывается  часть 1 или 2 настоящей статьи.</w:t>
      </w:r>
    </w:p>
    <w:p w:rsidR="0079206F" w:rsidRDefault="0079206F" w:rsidP="0079206F">
      <w:pPr>
        <w:autoSpaceDE w:val="0"/>
        <w:ind w:firstLine="720"/>
        <w:jc w:val="both"/>
        <w:rPr>
          <w:rFonts w:eastAsia="Arial CYR" w:cs="Arial CYR"/>
          <w:szCs w:val="28"/>
        </w:rPr>
      </w:pPr>
    </w:p>
    <w:p w:rsidR="0079206F" w:rsidRDefault="0079206F" w:rsidP="0079206F">
      <w:pPr>
        <w:autoSpaceDE w:val="0"/>
        <w:ind w:firstLine="720"/>
        <w:jc w:val="both"/>
        <w:rPr>
          <w:rFonts w:eastAsia="Arial CYR" w:cs="Arial CYR"/>
          <w:szCs w:val="28"/>
        </w:rPr>
      </w:pPr>
      <w:r>
        <w:rPr>
          <w:rFonts w:eastAsia="Arial CYR" w:cs="Arial CYR"/>
          <w:szCs w:val="28"/>
        </w:rPr>
        <w:t>Статья 26.2.Порядок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9206F" w:rsidRDefault="0079206F" w:rsidP="0079206F">
      <w:pPr>
        <w:autoSpaceDE w:val="0"/>
        <w:ind w:firstLine="720"/>
        <w:jc w:val="both"/>
        <w:rPr>
          <w:rFonts w:eastAsia="Arial CYR" w:cs="Arial CYR"/>
          <w:szCs w:val="28"/>
        </w:rPr>
      </w:pPr>
    </w:p>
    <w:p w:rsidR="0079206F" w:rsidRDefault="0079206F" w:rsidP="0079206F">
      <w:pPr>
        <w:pStyle w:val="aa"/>
        <w:spacing w:after="0"/>
        <w:ind w:left="20" w:right="20" w:firstLine="660"/>
        <w:jc w:val="both"/>
        <w:rPr>
          <w:szCs w:val="28"/>
        </w:rPr>
      </w:pPr>
      <w:proofErr w:type="gramStart"/>
      <w:r>
        <w:rPr>
          <w:szCs w:val="28"/>
        </w:rPr>
        <w:t xml:space="preserve">1.Взыскания, предусмотренные </w:t>
      </w:r>
      <w:r>
        <w:rPr>
          <w:rStyle w:val="WW-"/>
          <w:szCs w:val="28"/>
        </w:rPr>
        <w:t>статьями 14.1, 15 и 27</w:t>
      </w:r>
      <w:r>
        <w:rPr>
          <w:szCs w:val="28"/>
        </w:rPr>
        <w:t xml:space="preserve"> настоящего Закона,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Pr>
          <w:szCs w:val="28"/>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79206F" w:rsidRDefault="0079206F" w:rsidP="0079206F">
      <w:pPr>
        <w:pStyle w:val="aa"/>
        <w:spacing w:after="0"/>
        <w:ind w:left="20" w:right="20" w:firstLine="660"/>
        <w:jc w:val="both"/>
        <w:rPr>
          <w:szCs w:val="28"/>
        </w:rPr>
      </w:pPr>
      <w:proofErr w:type="gramStart"/>
      <w:r>
        <w:rPr>
          <w:szCs w:val="28"/>
        </w:rPr>
        <w:t>2.Копия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акта, не считая времени отсутствия работника на работе.</w:t>
      </w:r>
      <w:proofErr w:type="gramEnd"/>
    </w:p>
    <w:p w:rsidR="0079206F" w:rsidRDefault="0079206F" w:rsidP="0079206F">
      <w:pPr>
        <w:pStyle w:val="aa"/>
        <w:spacing w:after="0"/>
        <w:ind w:left="20" w:right="20" w:firstLine="660"/>
        <w:jc w:val="both"/>
        <w:rPr>
          <w:szCs w:val="28"/>
        </w:rPr>
      </w:pPr>
      <w:r>
        <w:rPr>
          <w:szCs w:val="28"/>
        </w:rPr>
        <w:lastRenderedPageBreak/>
        <w:t>3.Муниципальный служащий вправе обжаловать взыскание в порядке, предусмотренном трудовым законодательством.</w:t>
      </w:r>
    </w:p>
    <w:p w:rsidR="0079206F" w:rsidRDefault="0079206F" w:rsidP="0079206F">
      <w:pPr>
        <w:autoSpaceDE w:val="0"/>
        <w:ind w:firstLine="720"/>
        <w:jc w:val="both"/>
        <w:rPr>
          <w:rFonts w:eastAsia="Arial CYR" w:cs="Arial CYR"/>
          <w:szCs w:val="28"/>
        </w:rPr>
      </w:pPr>
      <w:r>
        <w:rPr>
          <w:rFonts w:eastAsia="Arial CYR" w:cs="Arial CYR"/>
          <w:szCs w:val="28"/>
        </w:rPr>
        <w:t xml:space="preserve">4.Если в течение одного года со дня применения взыскания муниципальный служащий не был подвергнут дисциплинарному взысканию, предусмотренному статьями 14.1, 15 </w:t>
      </w:r>
      <w:r>
        <w:rPr>
          <w:rStyle w:val="WW-"/>
          <w:rFonts w:eastAsia="Arial CYR" w:cs="Arial CYR"/>
          <w:szCs w:val="28"/>
        </w:rPr>
        <w:t>пунктом 1</w:t>
      </w:r>
      <w:r>
        <w:rPr>
          <w:rFonts w:eastAsia="Arial CYR" w:cs="Arial CYR"/>
          <w:szCs w:val="28"/>
        </w:rPr>
        <w:t xml:space="preserve"> или 2 части 1 статьи 27 Закона «О муниципальной службе в Кировской области» от 08.10.2007 №171-ЗО, считается не имеющим взыскания. </w:t>
      </w:r>
    </w:p>
    <w:p w:rsidR="0079206F" w:rsidRDefault="0079206F" w:rsidP="0079206F">
      <w:pPr>
        <w:autoSpaceDE w:val="0"/>
        <w:ind w:firstLine="540"/>
        <w:jc w:val="both"/>
        <w:rPr>
          <w:rFonts w:eastAsia="Arial" w:cs="Arial"/>
          <w:szCs w:val="28"/>
        </w:rPr>
      </w:pPr>
    </w:p>
    <w:p w:rsidR="0079206F" w:rsidRDefault="0079206F" w:rsidP="0079206F">
      <w:pPr>
        <w:autoSpaceDE w:val="0"/>
        <w:jc w:val="center"/>
        <w:rPr>
          <w:rFonts w:eastAsia="Arial CYR" w:cs="Arial CYR"/>
          <w:b/>
          <w:bCs/>
          <w:szCs w:val="28"/>
        </w:rPr>
      </w:pPr>
      <w:r>
        <w:rPr>
          <w:rFonts w:eastAsia="Arial CYR" w:cs="Arial CYR"/>
          <w:b/>
          <w:bCs/>
          <w:szCs w:val="28"/>
        </w:rPr>
        <w:t>Раздел 8. КАДРОВАЯ РАБОТА В МУНИЦИПАЛЬНОМ ОБРАЗОВАНИИ</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Статья 27. Кадровая работа в муниципальном образовании</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Кадровая работа в муниципальном образовании включает в себя:</w:t>
      </w:r>
    </w:p>
    <w:p w:rsidR="0079206F" w:rsidRDefault="0079206F" w:rsidP="0079206F">
      <w:pPr>
        <w:autoSpaceDE w:val="0"/>
        <w:ind w:firstLine="540"/>
        <w:jc w:val="both"/>
        <w:rPr>
          <w:rFonts w:eastAsia="Arial CYR" w:cs="Arial CYR"/>
          <w:szCs w:val="28"/>
        </w:rPr>
      </w:pPr>
      <w:r>
        <w:rPr>
          <w:rFonts w:eastAsia="Arial CYR" w:cs="Arial CYR"/>
          <w:szCs w:val="28"/>
        </w:rPr>
        <w:t>1) формирование кадрового состава для замещения должностей муниципальной службы;</w:t>
      </w:r>
    </w:p>
    <w:p w:rsidR="0079206F" w:rsidRDefault="0079206F" w:rsidP="0079206F">
      <w:pPr>
        <w:autoSpaceDE w:val="0"/>
        <w:ind w:firstLine="540"/>
        <w:jc w:val="both"/>
        <w:rPr>
          <w:rFonts w:eastAsia="Arial CYR" w:cs="Arial CYR"/>
          <w:szCs w:val="28"/>
        </w:rPr>
      </w:pPr>
      <w:r>
        <w:rPr>
          <w:rFonts w:eastAsia="Arial CYR" w:cs="Arial CYR"/>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9206F" w:rsidRDefault="0079206F" w:rsidP="0079206F">
      <w:pPr>
        <w:autoSpaceDE w:val="0"/>
        <w:ind w:firstLine="540"/>
        <w:jc w:val="both"/>
        <w:rPr>
          <w:rFonts w:eastAsia="Arial CYR" w:cs="Arial CYR"/>
          <w:szCs w:val="28"/>
        </w:rPr>
      </w:pPr>
      <w:r>
        <w:rPr>
          <w:rFonts w:eastAsia="Arial CYR" w:cs="Arial CYR"/>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9206F" w:rsidRDefault="0079206F" w:rsidP="0079206F">
      <w:pPr>
        <w:autoSpaceDE w:val="0"/>
        <w:ind w:firstLine="540"/>
        <w:jc w:val="both"/>
        <w:rPr>
          <w:rFonts w:eastAsia="Arial CYR" w:cs="Arial CYR"/>
          <w:szCs w:val="28"/>
        </w:rPr>
      </w:pPr>
      <w:r>
        <w:rPr>
          <w:rFonts w:eastAsia="Arial CYR" w:cs="Arial CYR"/>
          <w:szCs w:val="28"/>
        </w:rPr>
        <w:t>4) ведение трудовых книжек муниципальных служащих;</w:t>
      </w:r>
    </w:p>
    <w:p w:rsidR="0079206F" w:rsidRDefault="0079206F" w:rsidP="0079206F">
      <w:pPr>
        <w:autoSpaceDE w:val="0"/>
        <w:ind w:firstLine="540"/>
        <w:jc w:val="both"/>
        <w:rPr>
          <w:rFonts w:eastAsia="Arial CYR" w:cs="Arial CYR"/>
          <w:szCs w:val="28"/>
        </w:rPr>
      </w:pPr>
      <w:r>
        <w:rPr>
          <w:rFonts w:eastAsia="Arial CYR" w:cs="Arial CYR"/>
          <w:szCs w:val="28"/>
        </w:rPr>
        <w:t>5) ведение личных дел муниципальных служащих;</w:t>
      </w:r>
    </w:p>
    <w:p w:rsidR="0079206F" w:rsidRDefault="0079206F" w:rsidP="0079206F">
      <w:pPr>
        <w:autoSpaceDE w:val="0"/>
        <w:ind w:firstLine="540"/>
        <w:jc w:val="both"/>
        <w:rPr>
          <w:rFonts w:eastAsia="Arial CYR" w:cs="Arial CYR"/>
          <w:szCs w:val="28"/>
        </w:rPr>
      </w:pPr>
      <w:r>
        <w:rPr>
          <w:rFonts w:eastAsia="Arial CYR" w:cs="Arial CYR"/>
          <w:szCs w:val="28"/>
        </w:rPr>
        <w:t>6) ведение реестра муниципальных служащих в муниципальном образовании;</w:t>
      </w:r>
    </w:p>
    <w:p w:rsidR="0079206F" w:rsidRDefault="0079206F" w:rsidP="0079206F">
      <w:pPr>
        <w:autoSpaceDE w:val="0"/>
        <w:ind w:firstLine="540"/>
        <w:jc w:val="both"/>
        <w:rPr>
          <w:rFonts w:eastAsia="Arial CYR" w:cs="Arial CYR"/>
          <w:szCs w:val="28"/>
        </w:rPr>
      </w:pPr>
      <w:r>
        <w:rPr>
          <w:rFonts w:eastAsia="Arial CYR" w:cs="Arial CYR"/>
          <w:szCs w:val="28"/>
        </w:rPr>
        <w:t>7) оформление и выдачу служебных удостоверений муниципальных служащих;</w:t>
      </w:r>
    </w:p>
    <w:p w:rsidR="0079206F" w:rsidRDefault="0079206F" w:rsidP="0079206F">
      <w:pPr>
        <w:autoSpaceDE w:val="0"/>
        <w:ind w:firstLine="540"/>
        <w:jc w:val="both"/>
        <w:rPr>
          <w:rFonts w:eastAsia="Arial CYR" w:cs="Arial CYR"/>
          <w:szCs w:val="28"/>
        </w:rPr>
      </w:pPr>
      <w:r>
        <w:rPr>
          <w:rFonts w:eastAsia="Arial CYR" w:cs="Arial CYR"/>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79206F" w:rsidRDefault="0079206F" w:rsidP="0079206F">
      <w:pPr>
        <w:autoSpaceDE w:val="0"/>
        <w:ind w:firstLine="540"/>
        <w:jc w:val="both"/>
        <w:rPr>
          <w:rFonts w:eastAsia="Arial CYR" w:cs="Arial CYR"/>
          <w:szCs w:val="28"/>
        </w:rPr>
      </w:pPr>
      <w:r>
        <w:rPr>
          <w:rFonts w:eastAsia="Arial CYR" w:cs="Arial CYR"/>
          <w:szCs w:val="28"/>
        </w:rPr>
        <w:t>9) проведение аттестации муниципальных служащих;</w:t>
      </w:r>
    </w:p>
    <w:p w:rsidR="0079206F" w:rsidRDefault="0079206F" w:rsidP="0079206F">
      <w:pPr>
        <w:autoSpaceDE w:val="0"/>
        <w:ind w:firstLine="540"/>
        <w:jc w:val="both"/>
        <w:rPr>
          <w:rFonts w:eastAsia="Arial CYR" w:cs="Arial CYR"/>
          <w:szCs w:val="28"/>
        </w:rPr>
      </w:pPr>
      <w:r>
        <w:rPr>
          <w:rFonts w:eastAsia="Arial CYR" w:cs="Arial CYR"/>
          <w:szCs w:val="28"/>
        </w:rPr>
        <w:t>10) организацию работы с кадровым резервом и его эффективное использование;</w:t>
      </w:r>
    </w:p>
    <w:p w:rsidR="0079206F" w:rsidRDefault="0079206F" w:rsidP="0079206F">
      <w:pPr>
        <w:autoSpaceDE w:val="0"/>
        <w:ind w:firstLine="540"/>
        <w:jc w:val="both"/>
        <w:rPr>
          <w:rFonts w:eastAsia="Arial CYR" w:cs="Arial CYR"/>
          <w:szCs w:val="28"/>
        </w:rPr>
      </w:pPr>
      <w:r>
        <w:rPr>
          <w:rFonts w:eastAsia="Arial CYR" w:cs="Arial CYR"/>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9206F" w:rsidRDefault="0079206F" w:rsidP="0079206F">
      <w:pPr>
        <w:autoSpaceDE w:val="0"/>
        <w:ind w:firstLine="540"/>
        <w:jc w:val="both"/>
        <w:rPr>
          <w:rFonts w:eastAsia="Arial CYR" w:cs="Arial CYR"/>
          <w:szCs w:val="28"/>
        </w:rPr>
      </w:pPr>
      <w:r>
        <w:rPr>
          <w:rFonts w:eastAsia="Arial CYR" w:cs="Arial CYR"/>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w:t>
      </w:r>
    </w:p>
    <w:p w:rsidR="0079206F" w:rsidRDefault="0079206F" w:rsidP="0079206F">
      <w:pPr>
        <w:autoSpaceDE w:val="0"/>
        <w:ind w:firstLine="540"/>
        <w:jc w:val="both"/>
        <w:rPr>
          <w:rFonts w:eastAsia="Arial CYR" w:cs="Arial CYR"/>
          <w:szCs w:val="28"/>
        </w:rPr>
      </w:pPr>
      <w:r>
        <w:rPr>
          <w:rFonts w:eastAsia="Arial CYR" w:cs="Arial CYR"/>
          <w:szCs w:val="28"/>
        </w:rPr>
        <w:t>13) консультирование муниципальных служащих по правовым и иным вопросам муниципальной службы;</w:t>
      </w:r>
    </w:p>
    <w:p w:rsidR="0079206F" w:rsidRDefault="0079206F" w:rsidP="0079206F">
      <w:pPr>
        <w:autoSpaceDE w:val="0"/>
        <w:ind w:firstLine="540"/>
        <w:jc w:val="both"/>
        <w:rPr>
          <w:rFonts w:eastAsia="Arial CYR" w:cs="Arial CYR"/>
          <w:szCs w:val="28"/>
        </w:rPr>
      </w:pPr>
      <w:r>
        <w:rPr>
          <w:rFonts w:eastAsia="Arial CYR" w:cs="Arial CYR"/>
          <w:szCs w:val="28"/>
        </w:rPr>
        <w:t>14) решение иных вопросов кадровой работы, определяемых трудовым законодательством.</w:t>
      </w:r>
    </w:p>
    <w:p w:rsidR="0079206F" w:rsidRDefault="0079206F" w:rsidP="0079206F">
      <w:pPr>
        <w:autoSpaceDE w:val="0"/>
        <w:ind w:firstLine="540"/>
        <w:jc w:val="both"/>
        <w:rPr>
          <w:rFonts w:eastAsia="Arial CYR" w:cs="Arial CYR"/>
          <w:szCs w:val="28"/>
        </w:rPr>
      </w:pPr>
    </w:p>
    <w:p w:rsidR="0079206F" w:rsidRDefault="0079206F" w:rsidP="0079206F">
      <w:pPr>
        <w:autoSpaceDE w:val="0"/>
        <w:autoSpaceDN w:val="0"/>
        <w:adjustRightInd w:val="0"/>
      </w:pPr>
      <w:r>
        <w:t xml:space="preserve">        </w:t>
      </w:r>
      <w:r w:rsidRPr="00B362B1">
        <w:t>Статья 27.1. Подготовка кадров для муниципальной службы на договорной</w:t>
      </w:r>
      <w:r>
        <w:t xml:space="preserve"> </w:t>
      </w:r>
      <w:r w:rsidRPr="00B362B1">
        <w:t>основе</w:t>
      </w:r>
    </w:p>
    <w:p w:rsidR="0079206F" w:rsidRPr="00B362B1" w:rsidRDefault="0079206F" w:rsidP="0079206F">
      <w:pPr>
        <w:autoSpaceDE w:val="0"/>
        <w:autoSpaceDN w:val="0"/>
        <w:adjustRightInd w:val="0"/>
      </w:pPr>
    </w:p>
    <w:p w:rsidR="0079206F" w:rsidRPr="00B362B1" w:rsidRDefault="0079206F" w:rsidP="0079206F">
      <w:pPr>
        <w:autoSpaceDE w:val="0"/>
        <w:autoSpaceDN w:val="0"/>
        <w:adjustRightInd w:val="0"/>
        <w:jc w:val="both"/>
      </w:pPr>
      <w:r>
        <w:t xml:space="preserve">       </w:t>
      </w:r>
      <w:r w:rsidRPr="00B362B1">
        <w:t>1. В целях формирования высококвалифицированного кадрового состава</w:t>
      </w:r>
      <w:r>
        <w:t xml:space="preserve"> </w:t>
      </w:r>
      <w:r w:rsidRPr="00B362B1">
        <w:t>муниципальной службы органы местного самоуправления могут осуществлять</w:t>
      </w:r>
      <w:r>
        <w:t xml:space="preserve">  </w:t>
      </w:r>
      <w:r w:rsidRPr="00B362B1">
        <w:t xml:space="preserve">организацию подготовки граждан </w:t>
      </w:r>
      <w:proofErr w:type="gramStart"/>
      <w:r w:rsidRPr="00B362B1">
        <w:t>для муниципальной службы на договорной основе</w:t>
      </w:r>
      <w:r>
        <w:t xml:space="preserve"> </w:t>
      </w:r>
      <w:r w:rsidRPr="00B362B1">
        <w:t>в соответствии с законодательством Российской Федерации об образовании</w:t>
      </w:r>
      <w:proofErr w:type="gramEnd"/>
      <w:r w:rsidRPr="00B362B1">
        <w:t xml:space="preserve"> и с</w:t>
      </w:r>
      <w:r>
        <w:t xml:space="preserve"> </w:t>
      </w:r>
      <w:r w:rsidRPr="00B362B1">
        <w:lastRenderedPageBreak/>
        <w:t>учетом положений настоящего Федерального закона.</w:t>
      </w:r>
    </w:p>
    <w:p w:rsidR="0079206F" w:rsidRPr="00B362B1" w:rsidRDefault="0079206F" w:rsidP="0079206F">
      <w:pPr>
        <w:autoSpaceDE w:val="0"/>
        <w:autoSpaceDN w:val="0"/>
        <w:adjustRightInd w:val="0"/>
        <w:jc w:val="both"/>
      </w:pPr>
      <w:r>
        <w:t xml:space="preserve">      </w:t>
      </w:r>
      <w:r w:rsidRPr="00B362B1">
        <w:t>2. Договор о целевом обучении с обязательством последующего прохождения</w:t>
      </w:r>
      <w:r>
        <w:t xml:space="preserve">  </w:t>
      </w:r>
      <w:r w:rsidRPr="00B362B1">
        <w:t>муниципальной службы (далее - договор о целевом обучении) заключается между</w:t>
      </w:r>
      <w:r>
        <w:t xml:space="preserve">  </w:t>
      </w:r>
      <w:r w:rsidRPr="00B362B1">
        <w:t>органом местного самоуправления и гражданином и предусматривает обязательство</w:t>
      </w:r>
      <w:r>
        <w:t xml:space="preserve">  </w:t>
      </w:r>
      <w:r w:rsidRPr="00B362B1">
        <w:t>гражданина по прохождению муниципальной службы в указанном органе местного</w:t>
      </w:r>
      <w:r>
        <w:t xml:space="preserve"> </w:t>
      </w:r>
      <w:r w:rsidRPr="00B362B1">
        <w:t>самоуправления в течение установленного срока после окончания обучения.</w:t>
      </w:r>
    </w:p>
    <w:p w:rsidR="0079206F" w:rsidRPr="00B362B1" w:rsidRDefault="0079206F" w:rsidP="0079206F">
      <w:pPr>
        <w:autoSpaceDE w:val="0"/>
        <w:autoSpaceDN w:val="0"/>
        <w:adjustRightInd w:val="0"/>
        <w:jc w:val="both"/>
      </w:pPr>
      <w:r>
        <w:t xml:space="preserve">      </w:t>
      </w:r>
      <w:r w:rsidRPr="00B362B1">
        <w:t>3. Заключение договора о целевом обучении осуществляется на конкурсной</w:t>
      </w:r>
      <w:r>
        <w:t xml:space="preserve"> </w:t>
      </w:r>
      <w:r w:rsidRPr="00B362B1">
        <w:t>основе в порядке, установленном законом субъекта Российской Федерации.</w:t>
      </w:r>
    </w:p>
    <w:p w:rsidR="0079206F" w:rsidRPr="00B362B1" w:rsidRDefault="0079206F" w:rsidP="0079206F">
      <w:pPr>
        <w:autoSpaceDE w:val="0"/>
        <w:autoSpaceDN w:val="0"/>
        <w:adjustRightInd w:val="0"/>
        <w:jc w:val="both"/>
      </w:pPr>
      <w:r w:rsidRPr="00B362B1">
        <w:t>Информация о проведении конкурса на заключение договора о целевом обучении</w:t>
      </w:r>
      <w:r>
        <w:t xml:space="preserve"> </w:t>
      </w:r>
      <w:r w:rsidRPr="00B362B1">
        <w:t xml:space="preserve">подлежит опубликованию в </w:t>
      </w:r>
      <w:r>
        <w:t>Информационном бюллетене</w:t>
      </w:r>
      <w:proofErr w:type="gramStart"/>
      <w:r>
        <w:t xml:space="preserve"> </w:t>
      </w:r>
      <w:r w:rsidRPr="00B362B1">
        <w:t>,</w:t>
      </w:r>
      <w:proofErr w:type="gramEnd"/>
      <w:r w:rsidRPr="00B362B1">
        <w:t xml:space="preserve"> в котором</w:t>
      </w:r>
      <w:r>
        <w:t xml:space="preserve"> </w:t>
      </w:r>
      <w:r w:rsidRPr="00B362B1">
        <w:t>осуществляется официальное опубликование муниципальных правовых актов, и</w:t>
      </w:r>
      <w:r>
        <w:t xml:space="preserve"> </w:t>
      </w:r>
      <w:r w:rsidRPr="00B362B1">
        <w:t>размещению на официальном сайте органа местного самоуправления в</w:t>
      </w:r>
      <w:r>
        <w:t xml:space="preserve"> </w:t>
      </w:r>
      <w:r w:rsidRPr="00B362B1">
        <w:t>информационно-телекоммуникационной сети "Интернет" не позднее чем за один</w:t>
      </w:r>
      <w:r>
        <w:t xml:space="preserve"> </w:t>
      </w:r>
      <w:r w:rsidRPr="00B362B1">
        <w:t>месяц до даты проведения указанного конкурса.</w:t>
      </w:r>
    </w:p>
    <w:p w:rsidR="0079206F" w:rsidRPr="00B362B1" w:rsidRDefault="0079206F" w:rsidP="0079206F">
      <w:pPr>
        <w:autoSpaceDE w:val="0"/>
        <w:autoSpaceDN w:val="0"/>
        <w:adjustRightInd w:val="0"/>
        <w:jc w:val="both"/>
      </w:pPr>
      <w:r>
        <w:t xml:space="preserve">     </w:t>
      </w:r>
      <w:r w:rsidRPr="00B362B1">
        <w:t xml:space="preserve">4. </w:t>
      </w:r>
      <w:proofErr w:type="gramStart"/>
      <w:r w:rsidRPr="00B362B1">
        <w:t>Право участвовать в конкурсе на заключение договора о целевом обучении</w:t>
      </w:r>
      <w:r>
        <w:t xml:space="preserve"> </w:t>
      </w:r>
      <w:r w:rsidRPr="00B362B1">
        <w:t>имеют граждане, владеющие государственным языком Российской Федерации и</w:t>
      </w:r>
      <w:r>
        <w:t xml:space="preserve"> </w:t>
      </w:r>
      <w:r w:rsidRPr="00B362B1">
        <w:t>впервые получающие среднее профессиональное или высшее образование по очной</w:t>
      </w:r>
      <w:r>
        <w:t xml:space="preserve"> </w:t>
      </w:r>
      <w:r w:rsidRPr="00B362B1">
        <w:t>форме обучения за счет средств бюджетов бюджетной системы Российской</w:t>
      </w:r>
      <w:r>
        <w:t xml:space="preserve"> </w:t>
      </w:r>
      <w:r w:rsidRPr="00B362B1">
        <w:t>Федерации.</w:t>
      </w:r>
      <w:proofErr w:type="gramEnd"/>
      <w:r w:rsidRPr="00B362B1">
        <w:t xml:space="preserve"> Гражданин, участвующий в указанном конкурсе, должен на момент</w:t>
      </w:r>
      <w:r>
        <w:t xml:space="preserve"> </w:t>
      </w:r>
      <w:r w:rsidRPr="00B362B1">
        <w:t>поступления на муниципальную службу, а также в течение всего срока,</w:t>
      </w:r>
      <w:r>
        <w:t xml:space="preserve">  </w:t>
      </w:r>
      <w:r w:rsidRPr="00B362B1">
        <w:t>предусмотренного частью 5 настоящей статьи, соответствовать требованиям,</w:t>
      </w:r>
      <w:r>
        <w:t xml:space="preserve"> </w:t>
      </w:r>
      <w:r w:rsidRPr="00B362B1">
        <w:t>установленным настоящим Федеральным законом для замещения должностей</w:t>
      </w:r>
      <w:r>
        <w:t xml:space="preserve">  </w:t>
      </w:r>
      <w:r w:rsidRPr="00B362B1">
        <w:t>муниципальной службы.</w:t>
      </w:r>
    </w:p>
    <w:p w:rsidR="0079206F" w:rsidRPr="00B362B1" w:rsidRDefault="0079206F" w:rsidP="0079206F">
      <w:pPr>
        <w:autoSpaceDE w:val="0"/>
        <w:autoSpaceDN w:val="0"/>
        <w:adjustRightInd w:val="0"/>
        <w:jc w:val="both"/>
      </w:pPr>
      <w:r>
        <w:t xml:space="preserve">    </w:t>
      </w:r>
      <w:r w:rsidRPr="00B362B1">
        <w:t>5. Срок обязательного прохождения муниципальной службы после окончания</w:t>
      </w:r>
      <w:r>
        <w:t xml:space="preserve">  </w:t>
      </w:r>
      <w:r w:rsidRPr="00B362B1">
        <w:t>целевого обучения устанавливается договором о целевом обучении. Указанный срок</w:t>
      </w:r>
      <w:r>
        <w:t xml:space="preserve"> </w:t>
      </w:r>
      <w:r w:rsidRPr="00B362B1">
        <w:t>не может быть менее срока, в течение которого орган местного самоуправления</w:t>
      </w:r>
      <w:r>
        <w:t xml:space="preserve"> </w:t>
      </w:r>
      <w:r w:rsidRPr="00B362B1">
        <w:t>предоставлял меры социальной поддержки гражданину в соответствии с договором</w:t>
      </w:r>
      <w:r>
        <w:t xml:space="preserve"> </w:t>
      </w:r>
      <w:r w:rsidRPr="00B362B1">
        <w:t>о целевом обучении, но не более пяти лет.</w:t>
      </w:r>
    </w:p>
    <w:p w:rsidR="0079206F" w:rsidRPr="00B362B1" w:rsidRDefault="0079206F" w:rsidP="0079206F">
      <w:pPr>
        <w:autoSpaceDE w:val="0"/>
        <w:autoSpaceDN w:val="0"/>
        <w:adjustRightInd w:val="0"/>
        <w:jc w:val="both"/>
      </w:pPr>
      <w:r>
        <w:t xml:space="preserve">    </w:t>
      </w:r>
      <w:r w:rsidRPr="00B362B1">
        <w:t>6. Обязательства и ответственность сторон договора о целевом обучении</w:t>
      </w:r>
      <w:r>
        <w:t xml:space="preserve">  </w:t>
      </w:r>
      <w:r w:rsidRPr="00B362B1">
        <w:t>устанавливаются договором о целевом обучении в соответствии с</w:t>
      </w:r>
      <w:r>
        <w:t xml:space="preserve">  </w:t>
      </w:r>
      <w:r w:rsidRPr="00B362B1">
        <w:t>законодательством Российской Федерации.</w:t>
      </w:r>
    </w:p>
    <w:p w:rsidR="0079206F" w:rsidRPr="00B362B1" w:rsidRDefault="0079206F" w:rsidP="0079206F">
      <w:pPr>
        <w:autoSpaceDE w:val="0"/>
        <w:autoSpaceDN w:val="0"/>
        <w:adjustRightInd w:val="0"/>
        <w:jc w:val="both"/>
      </w:pPr>
      <w:r>
        <w:t xml:space="preserve">    </w:t>
      </w:r>
      <w:r w:rsidRPr="00B362B1">
        <w:t>7. Договор о целевом обучении может быть заключен с гражданином один раз.</w:t>
      </w:r>
    </w:p>
    <w:p w:rsidR="0079206F" w:rsidRPr="00B362B1" w:rsidRDefault="0079206F" w:rsidP="0079206F">
      <w:pPr>
        <w:autoSpaceDE w:val="0"/>
        <w:autoSpaceDN w:val="0"/>
        <w:adjustRightInd w:val="0"/>
        <w:jc w:val="both"/>
      </w:pPr>
      <w:r>
        <w:t xml:space="preserve">    </w:t>
      </w:r>
      <w:r w:rsidRPr="00B362B1">
        <w:t>8. Финансовое обеспечение расходов, предусмотренных договором о целевом</w:t>
      </w:r>
      <w:r>
        <w:t xml:space="preserve">  </w:t>
      </w:r>
      <w:r w:rsidRPr="00B362B1">
        <w:t>обучении, осуществляется за счет средств местного бюджета.</w:t>
      </w:r>
    </w:p>
    <w:p w:rsidR="0079206F" w:rsidRPr="00B362B1" w:rsidRDefault="0079206F" w:rsidP="0079206F">
      <w:pPr>
        <w:autoSpaceDE w:val="0"/>
        <w:ind w:firstLine="540"/>
        <w:jc w:val="both"/>
        <w:rPr>
          <w:rFonts w:eastAsia="Arial" w:cs="Arial"/>
        </w:rPr>
      </w:pPr>
    </w:p>
    <w:p w:rsidR="0079206F" w:rsidRDefault="0079206F" w:rsidP="0079206F">
      <w:pPr>
        <w:autoSpaceDE w:val="0"/>
        <w:ind w:firstLine="540"/>
        <w:jc w:val="both"/>
        <w:rPr>
          <w:rFonts w:eastAsia="Arial CYR" w:cs="Arial CYR"/>
          <w:szCs w:val="28"/>
        </w:rPr>
      </w:pPr>
      <w:r>
        <w:rPr>
          <w:rFonts w:eastAsia="Arial CYR" w:cs="Arial CYR"/>
          <w:szCs w:val="28"/>
        </w:rPr>
        <w:t>Статья 28. Персональные данные муниципального служащего</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9206F" w:rsidRPr="007E7D13" w:rsidRDefault="0079206F" w:rsidP="0079206F">
      <w:pPr>
        <w:spacing w:line="200" w:lineRule="atLeast"/>
        <w:jc w:val="both"/>
      </w:pPr>
      <w:r w:rsidRPr="007E7D13">
        <w:t xml:space="preserve">       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Статья 29. Порядок ведения личного дела муниципального служащего</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9206F" w:rsidRDefault="0079206F" w:rsidP="0079206F">
      <w:pPr>
        <w:autoSpaceDE w:val="0"/>
        <w:ind w:firstLine="540"/>
        <w:jc w:val="both"/>
        <w:rPr>
          <w:rFonts w:eastAsia="Arial CYR" w:cs="Arial CYR"/>
          <w:szCs w:val="28"/>
        </w:rPr>
      </w:pPr>
      <w:r>
        <w:rPr>
          <w:rFonts w:eastAsia="Arial CYR" w:cs="Arial CYR"/>
          <w:szCs w:val="28"/>
        </w:rPr>
        <w:t xml:space="preserve">2. Личное дело муниципального служащего хранится в течение 10 лет. При </w:t>
      </w:r>
      <w:r>
        <w:rPr>
          <w:rFonts w:eastAsia="Arial CYR" w:cs="Arial CYR"/>
          <w:szCs w:val="28"/>
        </w:rPr>
        <w:lastRenderedPageBreak/>
        <w:t>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79206F" w:rsidRDefault="0079206F" w:rsidP="0079206F">
      <w:pPr>
        <w:autoSpaceDE w:val="0"/>
        <w:ind w:firstLine="540"/>
        <w:jc w:val="both"/>
        <w:rPr>
          <w:rFonts w:eastAsia="Arial CYR" w:cs="Arial CYR"/>
          <w:szCs w:val="28"/>
        </w:rPr>
      </w:pPr>
      <w:r>
        <w:rPr>
          <w:rFonts w:eastAsia="Arial CYR" w:cs="Arial CYR"/>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в который переданы функции ликвидированного органа местного самоуправления, или их правопреемникам.</w:t>
      </w:r>
    </w:p>
    <w:p w:rsidR="0079206F" w:rsidRDefault="0079206F" w:rsidP="0079206F">
      <w:pPr>
        <w:autoSpaceDE w:val="0"/>
        <w:ind w:firstLine="540"/>
        <w:jc w:val="both"/>
        <w:rPr>
          <w:rFonts w:eastAsia="Arial CYR" w:cs="Arial CYR"/>
          <w:szCs w:val="28"/>
        </w:rPr>
      </w:pPr>
      <w:r>
        <w:rPr>
          <w:rFonts w:eastAsia="Arial CYR" w:cs="Arial CYR"/>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Статья 30. Реестр муниципальных служащих в муниципальном образовании</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1. В муниципальном образовании ведется реестр муниципальных служащих.</w:t>
      </w:r>
    </w:p>
    <w:p w:rsidR="0079206F" w:rsidRDefault="0079206F" w:rsidP="0079206F">
      <w:pPr>
        <w:autoSpaceDE w:val="0"/>
        <w:ind w:firstLine="540"/>
        <w:jc w:val="both"/>
        <w:rPr>
          <w:rFonts w:eastAsia="Arial CYR" w:cs="Arial CYR"/>
          <w:szCs w:val="28"/>
        </w:rPr>
      </w:pPr>
      <w:r>
        <w:rPr>
          <w:rFonts w:eastAsia="Arial CYR" w:cs="Arial CYR"/>
          <w:szCs w:val="28"/>
        </w:rPr>
        <w:t>2. Муниципальный служащий, уволенный с муниципальной службы, исключается из реестра муниципальных служащих в день увольнения.</w:t>
      </w:r>
    </w:p>
    <w:p w:rsidR="0079206F" w:rsidRDefault="0079206F" w:rsidP="0079206F">
      <w:pPr>
        <w:autoSpaceDE w:val="0"/>
        <w:ind w:firstLine="540"/>
        <w:jc w:val="both"/>
        <w:rPr>
          <w:rFonts w:eastAsia="Arial CYR" w:cs="Arial CYR"/>
          <w:szCs w:val="28"/>
        </w:rPr>
      </w:pPr>
      <w:r>
        <w:rPr>
          <w:rFonts w:eastAsia="Arial CYR" w:cs="Arial CYR"/>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9206F" w:rsidRDefault="0079206F" w:rsidP="0079206F">
      <w:pPr>
        <w:autoSpaceDE w:val="0"/>
        <w:ind w:firstLine="540"/>
        <w:jc w:val="both"/>
        <w:rPr>
          <w:rFonts w:eastAsia="Arial CYR" w:cs="Arial CYR"/>
          <w:szCs w:val="28"/>
        </w:rPr>
      </w:pPr>
      <w:r>
        <w:rPr>
          <w:rFonts w:eastAsia="Arial CYR" w:cs="Arial CYR"/>
          <w:szCs w:val="28"/>
        </w:rPr>
        <w:t>4. Порядок ведения реестра муниципальных служащих утверждается муниципальным правовым актом.</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Статья 31. Приоритетные направления формирования кадрового состава муниципальной службы являются:</w:t>
      </w:r>
    </w:p>
    <w:p w:rsidR="0079206F" w:rsidRDefault="0079206F" w:rsidP="0079206F">
      <w:pPr>
        <w:autoSpaceDE w:val="0"/>
        <w:jc w:val="both"/>
        <w:rPr>
          <w:rFonts w:eastAsia="Arial CYR" w:cs="Arial CYR"/>
          <w:szCs w:val="28"/>
        </w:rPr>
      </w:pPr>
    </w:p>
    <w:p w:rsidR="0079206F" w:rsidRDefault="0079206F" w:rsidP="0079206F">
      <w:pPr>
        <w:autoSpaceDE w:val="0"/>
        <w:ind w:firstLine="540"/>
        <w:jc w:val="both"/>
        <w:rPr>
          <w:rFonts w:eastAsia="Arial CYR" w:cs="Arial CYR"/>
          <w:szCs w:val="28"/>
        </w:rPr>
      </w:pPr>
      <w:r>
        <w:rPr>
          <w:rFonts w:eastAsia="Arial CYR" w:cs="Arial CYR"/>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9206F" w:rsidRDefault="0079206F" w:rsidP="0079206F">
      <w:pPr>
        <w:autoSpaceDE w:val="0"/>
        <w:ind w:firstLine="540"/>
        <w:jc w:val="both"/>
        <w:rPr>
          <w:rFonts w:eastAsia="Arial CYR" w:cs="Arial CYR"/>
          <w:szCs w:val="28"/>
        </w:rPr>
      </w:pPr>
      <w:r>
        <w:rPr>
          <w:rFonts w:eastAsia="Arial CYR" w:cs="Arial CYR"/>
          <w:szCs w:val="28"/>
        </w:rPr>
        <w:t>2) содействие продвижению по службе муниципальных служащих;</w:t>
      </w:r>
    </w:p>
    <w:p w:rsidR="0079206F" w:rsidRPr="00491E59" w:rsidRDefault="0079206F" w:rsidP="0079206F">
      <w:pPr>
        <w:autoSpaceDE w:val="0"/>
        <w:autoSpaceDN w:val="0"/>
        <w:adjustRightInd w:val="0"/>
      </w:pPr>
      <w:r>
        <w:rPr>
          <w:rFonts w:eastAsia="Arial CYR" w:cs="Arial CYR"/>
          <w:szCs w:val="28"/>
        </w:rPr>
        <w:t xml:space="preserve">         </w:t>
      </w:r>
      <w:r w:rsidRPr="00491E59">
        <w:rPr>
          <w:rFonts w:eastAsia="Arial CYR" w:cs="Arial CYR"/>
        </w:rPr>
        <w:t xml:space="preserve">3) </w:t>
      </w:r>
      <w:r w:rsidRPr="00491E59">
        <w:t>подготовка кадров для муниципальной службы и дополнительное профессиональное образование муниципальных служащих;</w:t>
      </w:r>
    </w:p>
    <w:p w:rsidR="0079206F" w:rsidRDefault="0079206F" w:rsidP="0079206F">
      <w:pPr>
        <w:autoSpaceDE w:val="0"/>
        <w:ind w:firstLine="540"/>
        <w:jc w:val="both"/>
        <w:rPr>
          <w:rFonts w:eastAsia="Arial CYR" w:cs="Arial CYR"/>
          <w:szCs w:val="28"/>
        </w:rPr>
      </w:pPr>
      <w:r>
        <w:rPr>
          <w:rFonts w:eastAsia="Arial CYR" w:cs="Arial CYR"/>
          <w:szCs w:val="28"/>
        </w:rPr>
        <w:t>4) создание кадрового резерва и его эффективное использование;</w:t>
      </w:r>
    </w:p>
    <w:p w:rsidR="0079206F" w:rsidRDefault="0079206F" w:rsidP="0079206F">
      <w:pPr>
        <w:autoSpaceDE w:val="0"/>
        <w:ind w:firstLine="540"/>
        <w:jc w:val="both"/>
        <w:rPr>
          <w:rFonts w:eastAsia="Arial CYR" w:cs="Arial CYR"/>
          <w:szCs w:val="28"/>
        </w:rPr>
      </w:pPr>
      <w:r>
        <w:rPr>
          <w:rFonts w:eastAsia="Arial CYR" w:cs="Arial CYR"/>
          <w:szCs w:val="28"/>
        </w:rPr>
        <w:t>5) оценка результатов работы муниципальных служащих посредством проведения аттестации;</w:t>
      </w:r>
    </w:p>
    <w:p w:rsidR="0079206F" w:rsidRDefault="0079206F" w:rsidP="0079206F">
      <w:pPr>
        <w:autoSpaceDE w:val="0"/>
        <w:ind w:firstLine="540"/>
        <w:jc w:val="both"/>
        <w:rPr>
          <w:rFonts w:eastAsia="Arial CYR" w:cs="Arial CYR"/>
          <w:szCs w:val="28"/>
        </w:rPr>
      </w:pPr>
      <w:r>
        <w:rPr>
          <w:rFonts w:eastAsia="Arial CYR" w:cs="Arial CYR"/>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Статья 32. Кадровый резерв на муниципальной службе</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9206F" w:rsidRDefault="0079206F" w:rsidP="0079206F">
      <w:pPr>
        <w:autoSpaceDE w:val="0"/>
        <w:ind w:firstLine="540"/>
        <w:jc w:val="both"/>
        <w:rPr>
          <w:rFonts w:eastAsia="Arial" w:cs="Arial"/>
          <w:szCs w:val="28"/>
        </w:rPr>
      </w:pPr>
    </w:p>
    <w:p w:rsidR="0079206F" w:rsidRDefault="0079206F" w:rsidP="0079206F">
      <w:pPr>
        <w:autoSpaceDE w:val="0"/>
        <w:jc w:val="center"/>
        <w:rPr>
          <w:rFonts w:eastAsia="Arial CYR" w:cs="Arial CYR"/>
          <w:b/>
          <w:bCs/>
          <w:szCs w:val="28"/>
        </w:rPr>
      </w:pPr>
      <w:r>
        <w:rPr>
          <w:rFonts w:eastAsia="Arial CYR" w:cs="Arial CYR"/>
          <w:b/>
          <w:bCs/>
          <w:szCs w:val="28"/>
        </w:rPr>
        <w:t>Раздел 9. ФИНАНСИРОВАНИЕ И ПРОГРАММЫ РАЗВИТИЯ</w:t>
      </w:r>
    </w:p>
    <w:p w:rsidR="0079206F" w:rsidRDefault="0079206F" w:rsidP="0079206F">
      <w:pPr>
        <w:autoSpaceDE w:val="0"/>
        <w:jc w:val="center"/>
        <w:rPr>
          <w:rFonts w:eastAsia="Arial CYR" w:cs="Arial CYR"/>
          <w:b/>
          <w:bCs/>
          <w:szCs w:val="28"/>
        </w:rPr>
      </w:pPr>
      <w:r>
        <w:rPr>
          <w:rFonts w:eastAsia="Arial CYR" w:cs="Arial CYR"/>
          <w:b/>
          <w:bCs/>
          <w:szCs w:val="28"/>
        </w:rPr>
        <w:t>МУНИЦИПАЛЬНОЙ СЛУЖБЫ</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Статья 33. Финансирование муниципальной службы</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 xml:space="preserve">Финансирование муниципальной службы осуществляется за счет средств </w:t>
      </w:r>
      <w:r>
        <w:rPr>
          <w:rFonts w:eastAsia="Arial CYR" w:cs="Arial CYR"/>
          <w:szCs w:val="28"/>
        </w:rPr>
        <w:lastRenderedPageBreak/>
        <w:t>местных бюджетов.</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Статья 34. Программы развития муниципальной службы</w:t>
      </w:r>
    </w:p>
    <w:p w:rsidR="0079206F" w:rsidRDefault="0079206F" w:rsidP="0079206F">
      <w:pPr>
        <w:autoSpaceDE w:val="0"/>
        <w:ind w:firstLine="540"/>
        <w:jc w:val="both"/>
        <w:rPr>
          <w:rFonts w:eastAsia="Arial" w:cs="Arial"/>
          <w:szCs w:val="28"/>
        </w:rPr>
      </w:pPr>
    </w:p>
    <w:p w:rsidR="0079206F" w:rsidRDefault="0079206F" w:rsidP="0079206F">
      <w:pPr>
        <w:autoSpaceDE w:val="0"/>
        <w:ind w:firstLine="540"/>
        <w:jc w:val="both"/>
        <w:rPr>
          <w:rFonts w:eastAsia="Arial CYR" w:cs="Arial CYR"/>
          <w:szCs w:val="28"/>
        </w:rPr>
      </w:pPr>
      <w:r>
        <w:rPr>
          <w:rFonts w:eastAsia="Arial CYR" w:cs="Arial CYR"/>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области, финансируемыми соответственно за счет средств местных бюджетов и областного бюджета.</w:t>
      </w:r>
    </w:p>
    <w:p w:rsidR="0079206F" w:rsidRDefault="0079206F" w:rsidP="0079206F">
      <w:pPr>
        <w:autoSpaceDE w:val="0"/>
        <w:ind w:firstLine="540"/>
        <w:jc w:val="both"/>
        <w:rPr>
          <w:rFonts w:eastAsia="Arial CYR" w:cs="Arial CYR"/>
          <w:szCs w:val="28"/>
        </w:rPr>
      </w:pPr>
      <w:r>
        <w:rPr>
          <w:rFonts w:eastAsia="Arial CYR" w:cs="Arial CYR"/>
          <w:szCs w:val="28"/>
        </w:rPr>
        <w:t>2. В целях повышения эффективности деятельности органов местного самоуправления,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устанавливаются муниципальными правовыми актами.</w:t>
      </w:r>
    </w:p>
    <w:p w:rsidR="0079206F" w:rsidRDefault="0079206F" w:rsidP="0079206F">
      <w:pPr>
        <w:autoSpaceDE w:val="0"/>
        <w:snapToGrid w:val="0"/>
        <w:ind w:firstLine="540"/>
        <w:jc w:val="both"/>
        <w:rPr>
          <w:sz w:val="28"/>
          <w:szCs w:val="28"/>
        </w:rPr>
      </w:pPr>
    </w:p>
    <w:p w:rsidR="0079206F" w:rsidRDefault="0079206F" w:rsidP="0079206F"/>
    <w:p w:rsidR="0079206F" w:rsidRDefault="0079206F" w:rsidP="0079206F">
      <w:r>
        <w:t>_________________________________________________________________________</w:t>
      </w:r>
    </w:p>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p w:rsidR="0079206F" w:rsidRDefault="0079206F" w:rsidP="0079206F">
      <w:pPr>
        <w:rPr>
          <w:sz w:val="28"/>
          <w:szCs w:val="28"/>
        </w:rPr>
        <w:sectPr w:rsidR="0079206F" w:rsidSect="0079206F">
          <w:pgSz w:w="11906" w:h="16838"/>
          <w:pgMar w:top="1134" w:right="1418" w:bottom="1134" w:left="1701" w:header="709" w:footer="709" w:gutter="0"/>
          <w:cols w:space="708"/>
          <w:docGrid w:linePitch="360"/>
        </w:sectPr>
      </w:pPr>
    </w:p>
    <w:p w:rsidR="0079206F" w:rsidRPr="00E248A5" w:rsidRDefault="0079206F" w:rsidP="0079206F">
      <w:pPr>
        <w:rPr>
          <w:sz w:val="28"/>
          <w:szCs w:val="28"/>
        </w:rPr>
      </w:pPr>
    </w:p>
    <w:p w:rsidR="0079206F" w:rsidRDefault="0079206F" w:rsidP="0079206F">
      <w:pPr>
        <w:jc w:val="center"/>
        <w:rPr>
          <w:rFonts w:ascii="Arial" w:hAnsi="Arial"/>
          <w:b/>
          <w:spacing w:val="24"/>
          <w:sz w:val="28"/>
          <w:szCs w:val="28"/>
        </w:rPr>
        <w:sectPr w:rsidR="0079206F" w:rsidSect="0079206F">
          <w:pgSz w:w="16838" w:h="11906" w:orient="landscape"/>
          <w:pgMar w:top="1701" w:right="1134" w:bottom="1418" w:left="1134" w:header="709" w:footer="709" w:gutter="0"/>
          <w:cols w:space="708"/>
          <w:docGrid w:linePitch="360"/>
        </w:sectPr>
      </w:pPr>
    </w:p>
    <w:p w:rsidR="0079206F" w:rsidRPr="00F0310A" w:rsidRDefault="0079206F" w:rsidP="0079206F">
      <w:pPr>
        <w:jc w:val="center"/>
        <w:rPr>
          <w:rFonts w:ascii="Arial" w:hAnsi="Arial"/>
          <w:b/>
          <w:spacing w:val="24"/>
          <w:sz w:val="28"/>
          <w:szCs w:val="28"/>
        </w:rPr>
      </w:pPr>
      <w:r w:rsidRPr="00F0310A">
        <w:rPr>
          <w:rFonts w:ascii="Arial" w:hAnsi="Arial"/>
          <w:b/>
          <w:spacing w:val="24"/>
          <w:sz w:val="28"/>
          <w:szCs w:val="28"/>
        </w:rPr>
        <w:lastRenderedPageBreak/>
        <w:t>ЮРЬЕВСКАЯ СЕЛЬСКАЯ ДУМА</w:t>
      </w:r>
    </w:p>
    <w:p w:rsidR="0079206F" w:rsidRPr="00F0310A" w:rsidRDefault="0079206F" w:rsidP="0079206F">
      <w:pPr>
        <w:jc w:val="center"/>
        <w:rPr>
          <w:rFonts w:ascii="Arial" w:hAnsi="Arial"/>
          <w:b/>
          <w:spacing w:val="24"/>
          <w:sz w:val="28"/>
          <w:szCs w:val="28"/>
        </w:rPr>
      </w:pPr>
      <w:r w:rsidRPr="00F0310A">
        <w:rPr>
          <w:rFonts w:ascii="Arial" w:hAnsi="Arial"/>
          <w:b/>
          <w:spacing w:val="24"/>
          <w:sz w:val="28"/>
          <w:szCs w:val="28"/>
        </w:rPr>
        <w:t>КОТЕЛЬНИЧСКОГО РАЙОНА КИРОВСКОЙ ОБЛАСТИ</w:t>
      </w:r>
    </w:p>
    <w:p w:rsidR="0079206F" w:rsidRPr="00F0310A" w:rsidRDefault="0079206F" w:rsidP="0079206F">
      <w:pPr>
        <w:jc w:val="center"/>
        <w:rPr>
          <w:rFonts w:ascii="Arial" w:hAnsi="Arial"/>
          <w:sz w:val="28"/>
          <w:szCs w:val="28"/>
        </w:rPr>
      </w:pPr>
      <w:r>
        <w:rPr>
          <w:rFonts w:ascii="Arial" w:hAnsi="Arial"/>
          <w:sz w:val="28"/>
          <w:szCs w:val="28"/>
        </w:rPr>
        <w:t>третьего созыва</w:t>
      </w:r>
    </w:p>
    <w:p w:rsidR="0079206F" w:rsidRDefault="0079206F" w:rsidP="0079206F">
      <w:pPr>
        <w:jc w:val="center"/>
      </w:pPr>
    </w:p>
    <w:p w:rsidR="0079206F" w:rsidRDefault="0079206F" w:rsidP="0079206F">
      <w:pPr>
        <w:jc w:val="center"/>
      </w:pPr>
    </w:p>
    <w:p w:rsidR="0079206F" w:rsidRPr="00F0310A" w:rsidRDefault="0079206F" w:rsidP="0079206F">
      <w:pPr>
        <w:jc w:val="center"/>
        <w:rPr>
          <w:rFonts w:ascii="Arial" w:hAnsi="Arial"/>
          <w:b/>
          <w:spacing w:val="80"/>
          <w:sz w:val="28"/>
          <w:szCs w:val="28"/>
        </w:rPr>
      </w:pPr>
      <w:r w:rsidRPr="00F0310A">
        <w:rPr>
          <w:rFonts w:ascii="Arial" w:hAnsi="Arial"/>
          <w:b/>
          <w:spacing w:val="80"/>
          <w:sz w:val="28"/>
          <w:szCs w:val="28"/>
        </w:rPr>
        <w:t>РЕШЕНИЕ</w:t>
      </w:r>
    </w:p>
    <w:p w:rsidR="0079206F" w:rsidRDefault="0079206F" w:rsidP="0079206F">
      <w:pPr>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79206F" w:rsidTr="0079206F">
        <w:tc>
          <w:tcPr>
            <w:tcW w:w="1710" w:type="dxa"/>
            <w:tcBorders>
              <w:bottom w:val="single" w:sz="1" w:space="0" w:color="000000"/>
            </w:tcBorders>
          </w:tcPr>
          <w:p w:rsidR="0079206F" w:rsidRDefault="00707B36" w:rsidP="0079206F">
            <w:pPr>
              <w:pStyle w:val="a3"/>
              <w:snapToGrid w:val="0"/>
              <w:jc w:val="center"/>
              <w:rPr>
                <w:sz w:val="28"/>
                <w:szCs w:val="28"/>
              </w:rPr>
            </w:pPr>
            <w:r>
              <w:rPr>
                <w:sz w:val="28"/>
                <w:szCs w:val="28"/>
              </w:rPr>
              <w:t>25.06.2015</w:t>
            </w:r>
          </w:p>
        </w:tc>
        <w:tc>
          <w:tcPr>
            <w:tcW w:w="6060" w:type="dxa"/>
          </w:tcPr>
          <w:p w:rsidR="0079206F" w:rsidRDefault="0079206F" w:rsidP="0079206F">
            <w:pPr>
              <w:pStyle w:val="a3"/>
              <w:snapToGrid w:val="0"/>
              <w:jc w:val="right"/>
              <w:rPr>
                <w:sz w:val="28"/>
                <w:szCs w:val="28"/>
              </w:rPr>
            </w:pPr>
            <w:r>
              <w:rPr>
                <w:sz w:val="28"/>
                <w:szCs w:val="28"/>
              </w:rPr>
              <w:t>№</w:t>
            </w:r>
          </w:p>
        </w:tc>
        <w:tc>
          <w:tcPr>
            <w:tcW w:w="1697" w:type="dxa"/>
            <w:tcBorders>
              <w:bottom w:val="single" w:sz="1" w:space="0" w:color="000000"/>
            </w:tcBorders>
          </w:tcPr>
          <w:p w:rsidR="0079206F" w:rsidRDefault="00707B36" w:rsidP="0079206F">
            <w:pPr>
              <w:pStyle w:val="a3"/>
              <w:snapToGrid w:val="0"/>
              <w:jc w:val="center"/>
              <w:rPr>
                <w:sz w:val="28"/>
                <w:szCs w:val="28"/>
              </w:rPr>
            </w:pPr>
            <w:r>
              <w:rPr>
                <w:sz w:val="28"/>
                <w:szCs w:val="28"/>
              </w:rPr>
              <w:t>127</w:t>
            </w:r>
          </w:p>
        </w:tc>
      </w:tr>
      <w:tr w:rsidR="0079206F" w:rsidTr="0079206F">
        <w:tc>
          <w:tcPr>
            <w:tcW w:w="1710" w:type="dxa"/>
          </w:tcPr>
          <w:p w:rsidR="0079206F" w:rsidRDefault="0079206F" w:rsidP="0079206F">
            <w:pPr>
              <w:pStyle w:val="a3"/>
              <w:snapToGrid w:val="0"/>
              <w:jc w:val="center"/>
              <w:rPr>
                <w:sz w:val="28"/>
                <w:szCs w:val="28"/>
              </w:rPr>
            </w:pPr>
          </w:p>
        </w:tc>
        <w:tc>
          <w:tcPr>
            <w:tcW w:w="6060" w:type="dxa"/>
          </w:tcPr>
          <w:p w:rsidR="0079206F" w:rsidRPr="00DC2B50" w:rsidRDefault="0079206F" w:rsidP="0079206F">
            <w:pPr>
              <w:pStyle w:val="a3"/>
              <w:snapToGrid w:val="0"/>
              <w:jc w:val="center"/>
              <w:rPr>
                <w:b/>
                <w:sz w:val="26"/>
                <w:szCs w:val="26"/>
              </w:rPr>
            </w:pPr>
            <w:r w:rsidRPr="00DC2B50">
              <w:rPr>
                <w:b/>
                <w:sz w:val="26"/>
                <w:szCs w:val="26"/>
              </w:rPr>
              <w:t>с. Юрьево</w:t>
            </w:r>
          </w:p>
        </w:tc>
        <w:tc>
          <w:tcPr>
            <w:tcW w:w="1697" w:type="dxa"/>
          </w:tcPr>
          <w:p w:rsidR="0079206F" w:rsidRDefault="0079206F" w:rsidP="0079206F">
            <w:pPr>
              <w:pStyle w:val="a3"/>
              <w:snapToGrid w:val="0"/>
              <w:jc w:val="center"/>
              <w:rPr>
                <w:sz w:val="28"/>
                <w:szCs w:val="28"/>
              </w:rPr>
            </w:pPr>
          </w:p>
        </w:tc>
      </w:tr>
    </w:tbl>
    <w:p w:rsidR="0079206F" w:rsidRDefault="0079206F" w:rsidP="0079206F">
      <w:pPr>
        <w:jc w:val="center"/>
      </w:pPr>
    </w:p>
    <w:p w:rsidR="0079206F" w:rsidRDefault="0079206F" w:rsidP="0079206F">
      <w:pPr>
        <w:jc w:val="center"/>
        <w:rPr>
          <w:szCs w:val="29"/>
        </w:rPr>
      </w:pPr>
    </w:p>
    <w:tbl>
      <w:tblPr>
        <w:tblW w:w="0" w:type="auto"/>
        <w:tblInd w:w="42" w:type="dxa"/>
        <w:tblLayout w:type="fixed"/>
        <w:tblCellMar>
          <w:top w:w="55" w:type="dxa"/>
          <w:left w:w="55" w:type="dxa"/>
          <w:bottom w:w="55" w:type="dxa"/>
          <w:right w:w="55" w:type="dxa"/>
        </w:tblCellMar>
        <w:tblLook w:val="0000"/>
      </w:tblPr>
      <w:tblGrid>
        <w:gridCol w:w="900"/>
        <w:gridCol w:w="7618"/>
        <w:gridCol w:w="961"/>
      </w:tblGrid>
      <w:tr w:rsidR="0079206F" w:rsidTr="0079206F">
        <w:tc>
          <w:tcPr>
            <w:tcW w:w="900" w:type="dxa"/>
          </w:tcPr>
          <w:p w:rsidR="0079206F" w:rsidRDefault="0079206F" w:rsidP="0079206F">
            <w:pPr>
              <w:pStyle w:val="a3"/>
              <w:snapToGrid w:val="0"/>
              <w:rPr>
                <w:sz w:val="28"/>
                <w:szCs w:val="28"/>
              </w:rPr>
            </w:pPr>
          </w:p>
        </w:tc>
        <w:tc>
          <w:tcPr>
            <w:tcW w:w="7618" w:type="dxa"/>
          </w:tcPr>
          <w:p w:rsidR="0079206F" w:rsidRPr="00DC2B50" w:rsidRDefault="0079206F" w:rsidP="0079206F">
            <w:pPr>
              <w:pStyle w:val="a3"/>
              <w:snapToGrid w:val="0"/>
              <w:jc w:val="center"/>
              <w:rPr>
                <w:b/>
                <w:sz w:val="26"/>
                <w:szCs w:val="26"/>
              </w:rPr>
            </w:pPr>
            <w:r w:rsidRPr="00DC2B50">
              <w:rPr>
                <w:b/>
                <w:sz w:val="26"/>
                <w:szCs w:val="26"/>
              </w:rPr>
              <w:t>О Порядке определения размера среднемесячного заработка, из которого исчисляется размер пенсии за выслугу лет муниципальных служащих</w:t>
            </w:r>
          </w:p>
        </w:tc>
        <w:tc>
          <w:tcPr>
            <w:tcW w:w="961" w:type="dxa"/>
          </w:tcPr>
          <w:p w:rsidR="0079206F" w:rsidRDefault="0079206F" w:rsidP="0079206F">
            <w:pPr>
              <w:pStyle w:val="a3"/>
              <w:snapToGrid w:val="0"/>
              <w:rPr>
                <w:sz w:val="28"/>
                <w:szCs w:val="28"/>
              </w:rPr>
            </w:pPr>
          </w:p>
        </w:tc>
      </w:tr>
    </w:tbl>
    <w:p w:rsidR="0079206F" w:rsidRDefault="0079206F" w:rsidP="0079206F"/>
    <w:p w:rsidR="0079206F" w:rsidRDefault="0079206F" w:rsidP="0079206F">
      <w:pPr>
        <w:ind w:firstLine="708"/>
        <w:jc w:val="both"/>
        <w:rPr>
          <w:sz w:val="28"/>
        </w:rPr>
      </w:pPr>
    </w:p>
    <w:p w:rsidR="0079206F" w:rsidRPr="00DC2B50" w:rsidRDefault="0079206F" w:rsidP="0079206F">
      <w:pPr>
        <w:pStyle w:val="21"/>
        <w:spacing w:line="360" w:lineRule="auto"/>
        <w:jc w:val="both"/>
        <w:rPr>
          <w:sz w:val="26"/>
          <w:szCs w:val="26"/>
        </w:rPr>
      </w:pPr>
      <w:r w:rsidRPr="00DC2B50">
        <w:rPr>
          <w:sz w:val="26"/>
          <w:szCs w:val="26"/>
        </w:rPr>
        <w:t>В соответствии с Законом Кировской области от 02.04.2015 №521-ЗО  «О пенсионном обеспечении лиц, замещавших должности муниципальной службы Кировской области», Порядком установления пенсии за выслугу лет лицам, замещавшим должности муниципальной службы, утвержденным решением Юрьевской  сельской Думы от 21.05.2015 № 119, Юрьевская сельская Дума РЕШИЛА:</w:t>
      </w:r>
    </w:p>
    <w:p w:rsidR="0079206F" w:rsidRPr="00DC2B50" w:rsidRDefault="0079206F" w:rsidP="0079206F">
      <w:pPr>
        <w:pStyle w:val="21"/>
        <w:spacing w:line="360" w:lineRule="auto"/>
        <w:jc w:val="both"/>
        <w:rPr>
          <w:sz w:val="26"/>
          <w:szCs w:val="26"/>
        </w:rPr>
      </w:pPr>
      <w:r w:rsidRPr="00DC2B50">
        <w:rPr>
          <w:sz w:val="26"/>
          <w:szCs w:val="26"/>
        </w:rPr>
        <w:t>1. Утвердить Порядок определения размера среднемесячного заработка, из которого исчисляется размер пенсии за выслугу лет муниципальных служащих. Прилагается.</w:t>
      </w:r>
    </w:p>
    <w:p w:rsidR="0079206F" w:rsidRPr="00C83694" w:rsidRDefault="0079206F" w:rsidP="0079206F">
      <w:pPr>
        <w:spacing w:line="360" w:lineRule="auto"/>
        <w:ind w:firstLine="708"/>
        <w:jc w:val="both"/>
        <w:rPr>
          <w:sz w:val="26"/>
          <w:szCs w:val="26"/>
        </w:rPr>
      </w:pPr>
      <w:r>
        <w:rPr>
          <w:sz w:val="26"/>
          <w:szCs w:val="26"/>
        </w:rPr>
        <w:t>2</w:t>
      </w:r>
      <w:r w:rsidRPr="000F7B4B">
        <w:rPr>
          <w:sz w:val="26"/>
          <w:szCs w:val="26"/>
        </w:rPr>
        <w:t>. Опубликовать настоящее решение на Официальном сайте органов местного самоуправления Котельничского муниципального</w:t>
      </w:r>
      <w:r>
        <w:rPr>
          <w:sz w:val="26"/>
          <w:szCs w:val="26"/>
        </w:rPr>
        <w:t xml:space="preserve"> </w:t>
      </w:r>
      <w:r w:rsidRPr="00284FB4">
        <w:rPr>
          <w:sz w:val="26"/>
          <w:szCs w:val="26"/>
        </w:rPr>
        <w:t xml:space="preserve">района в сети </w:t>
      </w:r>
      <w:r>
        <w:rPr>
          <w:sz w:val="26"/>
          <w:szCs w:val="26"/>
        </w:rPr>
        <w:t>«</w:t>
      </w:r>
      <w:r w:rsidRPr="00284FB4">
        <w:rPr>
          <w:sz w:val="26"/>
          <w:szCs w:val="26"/>
        </w:rPr>
        <w:t>Интернет</w:t>
      </w:r>
      <w:r>
        <w:rPr>
          <w:sz w:val="26"/>
          <w:szCs w:val="26"/>
        </w:rPr>
        <w:t xml:space="preserve">», </w:t>
      </w:r>
      <w:proofErr w:type="gramStart"/>
      <w:r>
        <w:rPr>
          <w:sz w:val="26"/>
          <w:szCs w:val="26"/>
        </w:rPr>
        <w:t>разместить информацию</w:t>
      </w:r>
      <w:proofErr w:type="gramEnd"/>
      <w:r>
        <w:rPr>
          <w:sz w:val="26"/>
          <w:szCs w:val="26"/>
        </w:rPr>
        <w:t xml:space="preserve"> о настоящем решении на информационном стенде администрации Юрьевского сельского поселения</w:t>
      </w:r>
      <w:r w:rsidRPr="00284FB4">
        <w:rPr>
          <w:sz w:val="26"/>
          <w:szCs w:val="26"/>
        </w:rPr>
        <w:t>.</w:t>
      </w:r>
    </w:p>
    <w:p w:rsidR="0079206F" w:rsidRDefault="0079206F" w:rsidP="0079206F">
      <w:pPr>
        <w:pStyle w:val="21"/>
        <w:spacing w:line="360" w:lineRule="auto"/>
        <w:jc w:val="both"/>
        <w:rPr>
          <w:sz w:val="26"/>
          <w:szCs w:val="26"/>
        </w:rPr>
      </w:pPr>
      <w:r w:rsidRPr="00DC2B50">
        <w:rPr>
          <w:sz w:val="26"/>
          <w:szCs w:val="26"/>
        </w:rPr>
        <w:t xml:space="preserve">3. Настоящее решение вступает в силу с </w:t>
      </w:r>
      <w:r>
        <w:rPr>
          <w:sz w:val="26"/>
          <w:szCs w:val="26"/>
        </w:rPr>
        <w:t>«____» ____________ 2015 г.</w:t>
      </w:r>
    </w:p>
    <w:p w:rsidR="0079206F" w:rsidRPr="00AD15FD" w:rsidRDefault="0079206F" w:rsidP="0079206F">
      <w:pPr>
        <w:rPr>
          <w:sz w:val="26"/>
          <w:szCs w:val="26"/>
        </w:rPr>
      </w:pPr>
    </w:p>
    <w:tbl>
      <w:tblPr>
        <w:tblW w:w="0" w:type="auto"/>
        <w:tblLayout w:type="fixed"/>
        <w:tblLook w:val="0000"/>
      </w:tblPr>
      <w:tblGrid>
        <w:gridCol w:w="4235"/>
        <w:gridCol w:w="1638"/>
        <w:gridCol w:w="3622"/>
      </w:tblGrid>
      <w:tr w:rsidR="0079206F" w:rsidRPr="00AD15FD" w:rsidTr="0079206F">
        <w:trPr>
          <w:trHeight w:val="937"/>
        </w:trPr>
        <w:tc>
          <w:tcPr>
            <w:tcW w:w="4235" w:type="dxa"/>
            <w:vAlign w:val="center"/>
          </w:tcPr>
          <w:p w:rsidR="0079206F" w:rsidRPr="00AD15FD" w:rsidRDefault="0079206F" w:rsidP="0079206F">
            <w:pPr>
              <w:snapToGrid w:val="0"/>
              <w:rPr>
                <w:sz w:val="26"/>
                <w:szCs w:val="26"/>
              </w:rPr>
            </w:pPr>
            <w:r w:rsidRPr="00AD15FD">
              <w:rPr>
                <w:sz w:val="26"/>
                <w:szCs w:val="26"/>
              </w:rPr>
              <w:t xml:space="preserve">Глава </w:t>
            </w:r>
          </w:p>
          <w:p w:rsidR="0079206F" w:rsidRDefault="0079206F" w:rsidP="0079206F">
            <w:pPr>
              <w:snapToGrid w:val="0"/>
              <w:rPr>
                <w:sz w:val="26"/>
                <w:szCs w:val="26"/>
              </w:rPr>
            </w:pPr>
            <w:r>
              <w:rPr>
                <w:sz w:val="26"/>
                <w:szCs w:val="26"/>
              </w:rPr>
              <w:t>Юрьевского сельского поселения</w:t>
            </w:r>
          </w:p>
          <w:p w:rsidR="0079206F" w:rsidRDefault="0079206F" w:rsidP="0079206F">
            <w:pPr>
              <w:snapToGrid w:val="0"/>
              <w:rPr>
                <w:sz w:val="26"/>
                <w:szCs w:val="26"/>
              </w:rPr>
            </w:pPr>
            <w:r>
              <w:rPr>
                <w:sz w:val="26"/>
                <w:szCs w:val="26"/>
              </w:rPr>
              <w:t>«</w:t>
            </w:r>
            <w:r w:rsidR="0034078C">
              <w:rPr>
                <w:sz w:val="26"/>
                <w:szCs w:val="26"/>
              </w:rPr>
              <w:t>25» июня</w:t>
            </w:r>
            <w:r>
              <w:rPr>
                <w:sz w:val="26"/>
                <w:szCs w:val="26"/>
              </w:rPr>
              <w:t xml:space="preserve"> 2015 г.</w:t>
            </w:r>
          </w:p>
          <w:p w:rsidR="0079206F" w:rsidRPr="00E10880" w:rsidRDefault="0079206F" w:rsidP="0079206F">
            <w:pPr>
              <w:snapToGrid w:val="0"/>
              <w:ind w:firstLine="709"/>
              <w:rPr>
                <w:sz w:val="16"/>
                <w:szCs w:val="16"/>
              </w:rPr>
            </w:pPr>
            <w:r>
              <w:rPr>
                <w:sz w:val="16"/>
                <w:szCs w:val="16"/>
              </w:rPr>
              <w:t>(д</w:t>
            </w:r>
            <w:r w:rsidRPr="00E10880">
              <w:rPr>
                <w:sz w:val="16"/>
                <w:szCs w:val="16"/>
              </w:rPr>
              <w:t>ата подписания</w:t>
            </w:r>
            <w:r>
              <w:rPr>
                <w:sz w:val="16"/>
                <w:szCs w:val="16"/>
              </w:rPr>
              <w:t>)</w:t>
            </w:r>
          </w:p>
          <w:p w:rsidR="0079206F" w:rsidRPr="00AD15FD" w:rsidRDefault="0079206F" w:rsidP="0079206F">
            <w:pPr>
              <w:rPr>
                <w:sz w:val="26"/>
                <w:szCs w:val="26"/>
              </w:rPr>
            </w:pPr>
          </w:p>
        </w:tc>
        <w:tc>
          <w:tcPr>
            <w:tcW w:w="1638" w:type="dxa"/>
            <w:vAlign w:val="center"/>
          </w:tcPr>
          <w:p w:rsidR="0079206F" w:rsidRPr="00AD15FD" w:rsidRDefault="0079206F" w:rsidP="0079206F">
            <w:pPr>
              <w:snapToGrid w:val="0"/>
              <w:jc w:val="right"/>
              <w:rPr>
                <w:sz w:val="26"/>
                <w:szCs w:val="26"/>
              </w:rPr>
            </w:pPr>
          </w:p>
        </w:tc>
        <w:tc>
          <w:tcPr>
            <w:tcW w:w="3622" w:type="dxa"/>
            <w:vAlign w:val="center"/>
          </w:tcPr>
          <w:p w:rsidR="0079206F" w:rsidRDefault="0079206F" w:rsidP="0079206F">
            <w:pPr>
              <w:pStyle w:val="2"/>
              <w:jc w:val="right"/>
              <w:rPr>
                <w:rFonts w:ascii="Times New Roman" w:eastAsia="Times New Roman" w:hAnsi="Times New Roman" w:cs="Times New Roman"/>
                <w:color w:val="4F81BD"/>
              </w:rPr>
            </w:pPr>
          </w:p>
          <w:p w:rsidR="0079206F" w:rsidRPr="00AD15FD" w:rsidRDefault="0079206F" w:rsidP="0079206F">
            <w:pPr>
              <w:pStyle w:val="2"/>
              <w:jc w:val="right"/>
              <w:rPr>
                <w:rFonts w:ascii="Times New Roman" w:eastAsia="Times New Roman" w:hAnsi="Times New Roman" w:cs="Times New Roman"/>
                <w:color w:val="4F81BD"/>
              </w:rPr>
            </w:pPr>
            <w:r>
              <w:rPr>
                <w:rFonts w:ascii="Times New Roman" w:eastAsia="Times New Roman" w:hAnsi="Times New Roman" w:cs="Times New Roman"/>
                <w:color w:val="4F81BD"/>
              </w:rPr>
              <w:t>В.И.Плотников</w:t>
            </w:r>
          </w:p>
        </w:tc>
      </w:tr>
    </w:tbl>
    <w:p w:rsidR="0079206F" w:rsidRPr="00AD15FD" w:rsidRDefault="0079206F" w:rsidP="0079206F">
      <w:pPr>
        <w:pBdr>
          <w:bottom w:val="single" w:sz="8" w:space="1" w:color="000000"/>
        </w:pBdr>
        <w:rPr>
          <w:sz w:val="26"/>
          <w:szCs w:val="26"/>
        </w:rPr>
      </w:pPr>
    </w:p>
    <w:p w:rsidR="0079206F" w:rsidRPr="00AD15FD" w:rsidRDefault="0079206F" w:rsidP="0079206F">
      <w:pPr>
        <w:rPr>
          <w:sz w:val="26"/>
          <w:szCs w:val="26"/>
        </w:rPr>
      </w:pPr>
    </w:p>
    <w:p w:rsidR="0079206F" w:rsidRDefault="0079206F" w:rsidP="0079206F">
      <w:pPr>
        <w:jc w:val="both"/>
        <w:rPr>
          <w:sz w:val="26"/>
          <w:szCs w:val="26"/>
        </w:rPr>
      </w:pPr>
    </w:p>
    <w:p w:rsidR="0079206F" w:rsidRDefault="0079206F" w:rsidP="0079206F">
      <w:pPr>
        <w:jc w:val="both"/>
        <w:rPr>
          <w:sz w:val="26"/>
          <w:szCs w:val="26"/>
        </w:rPr>
      </w:pPr>
      <w:r w:rsidRPr="00333A16">
        <w:rPr>
          <w:sz w:val="26"/>
          <w:szCs w:val="26"/>
        </w:rPr>
        <w:t xml:space="preserve">Правовая </w:t>
      </w:r>
      <w:r>
        <w:rPr>
          <w:sz w:val="26"/>
          <w:szCs w:val="26"/>
        </w:rPr>
        <w:t>и антикоррупционная экспертиза проведена:</w:t>
      </w:r>
    </w:p>
    <w:p w:rsidR="0079206F" w:rsidRDefault="0079206F" w:rsidP="0079206F">
      <w:pPr>
        <w:jc w:val="both"/>
        <w:rPr>
          <w:sz w:val="26"/>
          <w:szCs w:val="26"/>
        </w:rPr>
      </w:pPr>
      <w:r>
        <w:rPr>
          <w:sz w:val="26"/>
          <w:szCs w:val="26"/>
        </w:rPr>
        <w:lastRenderedPageBreak/>
        <w:t>действующему законодательству, Уставу Юрьевского сельского поселения, регламенту Юрьевской сельской Думы соответствует.</w:t>
      </w:r>
    </w:p>
    <w:p w:rsidR="0079206F" w:rsidRDefault="0079206F" w:rsidP="0079206F">
      <w:pPr>
        <w:jc w:val="both"/>
        <w:rPr>
          <w:sz w:val="26"/>
          <w:szCs w:val="26"/>
        </w:rPr>
      </w:pPr>
    </w:p>
    <w:tbl>
      <w:tblPr>
        <w:tblW w:w="0" w:type="auto"/>
        <w:tblLayout w:type="fixed"/>
        <w:tblLook w:val="0000"/>
      </w:tblPr>
      <w:tblGrid>
        <w:gridCol w:w="4235"/>
        <w:gridCol w:w="1638"/>
        <w:gridCol w:w="3622"/>
      </w:tblGrid>
      <w:tr w:rsidR="0079206F" w:rsidRPr="00AD15FD" w:rsidTr="0079206F">
        <w:trPr>
          <w:trHeight w:val="937"/>
        </w:trPr>
        <w:tc>
          <w:tcPr>
            <w:tcW w:w="4235" w:type="dxa"/>
            <w:vAlign w:val="center"/>
          </w:tcPr>
          <w:p w:rsidR="0079206F" w:rsidRPr="00AD15FD" w:rsidRDefault="0079206F" w:rsidP="0079206F">
            <w:pPr>
              <w:snapToGrid w:val="0"/>
              <w:rPr>
                <w:sz w:val="26"/>
                <w:szCs w:val="26"/>
              </w:rPr>
            </w:pPr>
            <w:r w:rsidRPr="00AD15FD">
              <w:rPr>
                <w:sz w:val="26"/>
                <w:szCs w:val="26"/>
              </w:rPr>
              <w:t xml:space="preserve">Глава </w:t>
            </w:r>
          </w:p>
          <w:p w:rsidR="0079206F" w:rsidRDefault="0079206F" w:rsidP="0079206F">
            <w:pPr>
              <w:snapToGrid w:val="0"/>
              <w:rPr>
                <w:sz w:val="26"/>
                <w:szCs w:val="26"/>
              </w:rPr>
            </w:pPr>
            <w:r>
              <w:rPr>
                <w:sz w:val="26"/>
                <w:szCs w:val="26"/>
              </w:rPr>
              <w:t>Юрьевского сельского поселения</w:t>
            </w:r>
          </w:p>
          <w:p w:rsidR="0079206F" w:rsidRDefault="0079206F" w:rsidP="0079206F">
            <w:pPr>
              <w:snapToGrid w:val="0"/>
              <w:rPr>
                <w:sz w:val="26"/>
                <w:szCs w:val="26"/>
              </w:rPr>
            </w:pPr>
            <w:r>
              <w:rPr>
                <w:sz w:val="26"/>
                <w:szCs w:val="26"/>
              </w:rPr>
              <w:t>«</w:t>
            </w:r>
            <w:r w:rsidR="0034078C">
              <w:rPr>
                <w:sz w:val="26"/>
                <w:szCs w:val="26"/>
              </w:rPr>
              <w:t>25</w:t>
            </w:r>
            <w:r>
              <w:rPr>
                <w:sz w:val="26"/>
                <w:szCs w:val="26"/>
              </w:rPr>
              <w:t xml:space="preserve">» </w:t>
            </w:r>
            <w:r w:rsidR="0034078C">
              <w:rPr>
                <w:sz w:val="26"/>
                <w:szCs w:val="26"/>
              </w:rPr>
              <w:t>июня</w:t>
            </w:r>
            <w:r>
              <w:rPr>
                <w:sz w:val="26"/>
                <w:szCs w:val="26"/>
              </w:rPr>
              <w:t xml:space="preserve"> 2015 г.</w:t>
            </w:r>
          </w:p>
          <w:p w:rsidR="0079206F" w:rsidRPr="00E10880" w:rsidRDefault="0079206F" w:rsidP="0079206F">
            <w:pPr>
              <w:snapToGrid w:val="0"/>
              <w:ind w:firstLine="709"/>
              <w:rPr>
                <w:sz w:val="16"/>
                <w:szCs w:val="16"/>
              </w:rPr>
            </w:pPr>
            <w:r>
              <w:rPr>
                <w:sz w:val="16"/>
                <w:szCs w:val="16"/>
              </w:rPr>
              <w:t>(д</w:t>
            </w:r>
            <w:r w:rsidRPr="00E10880">
              <w:rPr>
                <w:sz w:val="16"/>
                <w:szCs w:val="16"/>
              </w:rPr>
              <w:t>ата подписания</w:t>
            </w:r>
            <w:r>
              <w:rPr>
                <w:sz w:val="16"/>
                <w:szCs w:val="16"/>
              </w:rPr>
              <w:t>)</w:t>
            </w:r>
          </w:p>
          <w:p w:rsidR="0079206F" w:rsidRPr="00AD15FD" w:rsidRDefault="0079206F" w:rsidP="0079206F">
            <w:pPr>
              <w:rPr>
                <w:sz w:val="26"/>
                <w:szCs w:val="26"/>
              </w:rPr>
            </w:pPr>
          </w:p>
        </w:tc>
        <w:tc>
          <w:tcPr>
            <w:tcW w:w="1638" w:type="dxa"/>
            <w:vAlign w:val="center"/>
          </w:tcPr>
          <w:p w:rsidR="0079206F" w:rsidRPr="00AD15FD" w:rsidRDefault="0079206F" w:rsidP="0079206F">
            <w:pPr>
              <w:snapToGrid w:val="0"/>
              <w:jc w:val="right"/>
              <w:rPr>
                <w:sz w:val="26"/>
                <w:szCs w:val="26"/>
              </w:rPr>
            </w:pPr>
          </w:p>
        </w:tc>
        <w:tc>
          <w:tcPr>
            <w:tcW w:w="3622" w:type="dxa"/>
            <w:vAlign w:val="center"/>
          </w:tcPr>
          <w:p w:rsidR="0079206F" w:rsidRDefault="0079206F" w:rsidP="0079206F">
            <w:pPr>
              <w:pStyle w:val="2"/>
              <w:jc w:val="right"/>
              <w:rPr>
                <w:rFonts w:ascii="Times New Roman" w:eastAsia="Times New Roman" w:hAnsi="Times New Roman" w:cs="Times New Roman"/>
                <w:color w:val="4F81BD"/>
              </w:rPr>
            </w:pPr>
          </w:p>
          <w:p w:rsidR="0079206F" w:rsidRPr="00AD15FD" w:rsidRDefault="0079206F" w:rsidP="0079206F">
            <w:pPr>
              <w:pStyle w:val="2"/>
              <w:jc w:val="right"/>
              <w:rPr>
                <w:rFonts w:ascii="Times New Roman" w:eastAsia="Times New Roman" w:hAnsi="Times New Roman" w:cs="Times New Roman"/>
                <w:color w:val="4F81BD"/>
              </w:rPr>
            </w:pPr>
            <w:r>
              <w:rPr>
                <w:rFonts w:ascii="Times New Roman" w:eastAsia="Times New Roman" w:hAnsi="Times New Roman" w:cs="Times New Roman"/>
                <w:color w:val="4F81BD"/>
              </w:rPr>
              <w:t>В.И.Плотников</w:t>
            </w:r>
          </w:p>
        </w:tc>
      </w:tr>
    </w:tbl>
    <w:p w:rsidR="0079206F" w:rsidRPr="00AD15FD" w:rsidRDefault="0079206F" w:rsidP="0079206F">
      <w:pPr>
        <w:rPr>
          <w:sz w:val="26"/>
          <w:szCs w:val="26"/>
        </w:rPr>
      </w:pPr>
    </w:p>
    <w:p w:rsidR="0079206F" w:rsidRPr="00AD15FD" w:rsidRDefault="0079206F" w:rsidP="0079206F">
      <w:pPr>
        <w:rPr>
          <w:sz w:val="26"/>
          <w:szCs w:val="26"/>
        </w:rPr>
      </w:pPr>
      <w:r>
        <w:rPr>
          <w:sz w:val="26"/>
          <w:szCs w:val="26"/>
        </w:rPr>
        <w:t>Разослать: межрайонная прокуратура, аппарат администрации поселения</w:t>
      </w:r>
    </w:p>
    <w:p w:rsidR="0079206F" w:rsidRPr="0072192E" w:rsidRDefault="0079206F" w:rsidP="0079206F">
      <w:pPr>
        <w:pStyle w:val="21"/>
        <w:spacing w:line="360" w:lineRule="auto"/>
        <w:ind w:firstLine="0"/>
        <w:jc w:val="both"/>
        <w:rPr>
          <w:szCs w:val="28"/>
        </w:rPr>
      </w:pPr>
    </w:p>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p w:rsidR="0079206F" w:rsidRDefault="0079206F"/>
    <w:tbl>
      <w:tblPr>
        <w:tblW w:w="0" w:type="auto"/>
        <w:tblInd w:w="55" w:type="dxa"/>
        <w:tblLayout w:type="fixed"/>
        <w:tblCellMar>
          <w:top w:w="55" w:type="dxa"/>
          <w:left w:w="55" w:type="dxa"/>
          <w:bottom w:w="55" w:type="dxa"/>
          <w:right w:w="55" w:type="dxa"/>
        </w:tblCellMar>
        <w:tblLook w:val="0000"/>
      </w:tblPr>
      <w:tblGrid>
        <w:gridCol w:w="4818"/>
        <w:gridCol w:w="4818"/>
      </w:tblGrid>
      <w:tr w:rsidR="0079206F" w:rsidRPr="0072192E" w:rsidTr="0079206F">
        <w:tc>
          <w:tcPr>
            <w:tcW w:w="4818" w:type="dxa"/>
          </w:tcPr>
          <w:p w:rsidR="0079206F" w:rsidRDefault="0079206F" w:rsidP="0079206F">
            <w:pPr>
              <w:pStyle w:val="a3"/>
              <w:snapToGrid w:val="0"/>
              <w:rPr>
                <w:sz w:val="28"/>
                <w:szCs w:val="28"/>
              </w:rPr>
            </w:pPr>
          </w:p>
          <w:p w:rsidR="0079206F" w:rsidRPr="0072192E" w:rsidRDefault="0079206F" w:rsidP="0079206F">
            <w:pPr>
              <w:pStyle w:val="a3"/>
              <w:snapToGrid w:val="0"/>
              <w:rPr>
                <w:sz w:val="28"/>
                <w:szCs w:val="28"/>
              </w:rPr>
            </w:pPr>
          </w:p>
        </w:tc>
        <w:tc>
          <w:tcPr>
            <w:tcW w:w="4818" w:type="dxa"/>
          </w:tcPr>
          <w:p w:rsidR="0079206F" w:rsidRPr="0072192E" w:rsidRDefault="0079206F" w:rsidP="0079206F">
            <w:pPr>
              <w:pStyle w:val="a3"/>
              <w:snapToGrid w:val="0"/>
              <w:rPr>
                <w:sz w:val="28"/>
                <w:szCs w:val="28"/>
              </w:rPr>
            </w:pPr>
            <w:r>
              <w:rPr>
                <w:sz w:val="28"/>
                <w:szCs w:val="28"/>
              </w:rPr>
              <w:t>УТВЕРЖДЕН</w:t>
            </w:r>
          </w:p>
          <w:p w:rsidR="0079206F" w:rsidRPr="0072192E" w:rsidRDefault="0079206F" w:rsidP="0079206F">
            <w:pPr>
              <w:pStyle w:val="a3"/>
              <w:rPr>
                <w:sz w:val="28"/>
                <w:szCs w:val="28"/>
              </w:rPr>
            </w:pPr>
            <w:r w:rsidRPr="0072192E">
              <w:rPr>
                <w:sz w:val="28"/>
                <w:szCs w:val="28"/>
              </w:rPr>
              <w:t>решением Юрьевской сельской Думы</w:t>
            </w:r>
          </w:p>
          <w:p w:rsidR="0079206F" w:rsidRPr="0072192E" w:rsidRDefault="0079206F" w:rsidP="0079206F">
            <w:pPr>
              <w:pStyle w:val="a3"/>
              <w:rPr>
                <w:sz w:val="28"/>
                <w:szCs w:val="28"/>
              </w:rPr>
            </w:pPr>
            <w:r w:rsidRPr="0072192E">
              <w:rPr>
                <w:sz w:val="28"/>
                <w:szCs w:val="28"/>
              </w:rPr>
              <w:t>от</w:t>
            </w:r>
            <w:r>
              <w:rPr>
                <w:sz w:val="28"/>
                <w:szCs w:val="28"/>
              </w:rPr>
              <w:t xml:space="preserve"> 25.06.2015</w:t>
            </w:r>
            <w:r w:rsidRPr="0072192E">
              <w:rPr>
                <w:sz w:val="28"/>
                <w:szCs w:val="28"/>
              </w:rPr>
              <w:t xml:space="preserve"> №</w:t>
            </w:r>
            <w:r>
              <w:rPr>
                <w:sz w:val="28"/>
                <w:szCs w:val="28"/>
              </w:rPr>
              <w:t xml:space="preserve"> 127</w:t>
            </w:r>
          </w:p>
        </w:tc>
      </w:tr>
    </w:tbl>
    <w:p w:rsidR="0079206F" w:rsidRPr="0072192E" w:rsidRDefault="0079206F" w:rsidP="0079206F">
      <w:pPr>
        <w:pStyle w:val="1"/>
        <w:jc w:val="center"/>
        <w:rPr>
          <w:szCs w:val="28"/>
        </w:rPr>
      </w:pPr>
    </w:p>
    <w:p w:rsidR="0079206F" w:rsidRPr="0072192E" w:rsidRDefault="0079206F" w:rsidP="0079206F">
      <w:pPr>
        <w:pStyle w:val="1"/>
        <w:jc w:val="center"/>
        <w:rPr>
          <w:b w:val="0"/>
          <w:szCs w:val="28"/>
        </w:rPr>
      </w:pPr>
    </w:p>
    <w:p w:rsidR="0079206F" w:rsidRPr="0072192E" w:rsidRDefault="0079206F" w:rsidP="0079206F">
      <w:pPr>
        <w:pStyle w:val="1"/>
        <w:jc w:val="center"/>
        <w:rPr>
          <w:b w:val="0"/>
          <w:bCs w:val="0"/>
          <w:szCs w:val="28"/>
        </w:rPr>
      </w:pPr>
      <w:r w:rsidRPr="0072192E">
        <w:rPr>
          <w:b w:val="0"/>
          <w:bCs w:val="0"/>
          <w:szCs w:val="28"/>
        </w:rPr>
        <w:t>ПОРЯДОК</w:t>
      </w:r>
    </w:p>
    <w:p w:rsidR="0079206F" w:rsidRPr="0072192E" w:rsidRDefault="0079206F" w:rsidP="0079206F">
      <w:pPr>
        <w:pStyle w:val="a3"/>
        <w:snapToGrid w:val="0"/>
        <w:jc w:val="center"/>
        <w:rPr>
          <w:b/>
          <w:sz w:val="28"/>
          <w:szCs w:val="28"/>
        </w:rPr>
      </w:pPr>
      <w:r w:rsidRPr="0072192E">
        <w:rPr>
          <w:b/>
          <w:sz w:val="28"/>
          <w:szCs w:val="28"/>
        </w:rPr>
        <w:t>определения размера среднемесячного заработка, из которого исчисляется размер пенсии за выслугу лет муниципальных служащих</w:t>
      </w:r>
    </w:p>
    <w:p w:rsidR="0079206F" w:rsidRPr="0072192E" w:rsidRDefault="0079206F" w:rsidP="0079206F">
      <w:pPr>
        <w:jc w:val="center"/>
        <w:rPr>
          <w:b/>
          <w:sz w:val="28"/>
          <w:szCs w:val="28"/>
        </w:rPr>
      </w:pPr>
    </w:p>
    <w:p w:rsidR="0079206F" w:rsidRPr="0072192E" w:rsidRDefault="0079206F" w:rsidP="0079206F">
      <w:pPr>
        <w:pStyle w:val="210"/>
        <w:spacing w:line="360" w:lineRule="auto"/>
        <w:rPr>
          <w:szCs w:val="28"/>
        </w:rPr>
      </w:pPr>
      <w:r w:rsidRPr="0072192E">
        <w:rPr>
          <w:szCs w:val="28"/>
        </w:rPr>
        <w:tab/>
        <w:t>1. Настоящий Порядок определяет размер среднемесячного заработка, из которого исчисляется размер пенсии за выслугу лет муниципальных служащих.</w:t>
      </w:r>
    </w:p>
    <w:p w:rsidR="0079206F" w:rsidRPr="0072192E" w:rsidRDefault="0079206F" w:rsidP="0079206F">
      <w:pPr>
        <w:pStyle w:val="210"/>
        <w:spacing w:line="360" w:lineRule="auto"/>
        <w:rPr>
          <w:szCs w:val="28"/>
        </w:rPr>
      </w:pPr>
      <w:r w:rsidRPr="0072192E">
        <w:rPr>
          <w:szCs w:val="28"/>
        </w:rPr>
        <w:tab/>
        <w:t xml:space="preserve">2. Среднемесячный заработок, </w:t>
      </w:r>
      <w:proofErr w:type="gramStart"/>
      <w:r w:rsidRPr="0072192E">
        <w:rPr>
          <w:szCs w:val="28"/>
        </w:rPr>
        <w:t>исходя из которого исчисляется</w:t>
      </w:r>
      <w:proofErr w:type="gramEnd"/>
      <w:r w:rsidRPr="0072192E">
        <w:rPr>
          <w:szCs w:val="28"/>
        </w:rPr>
        <w:t xml:space="preserve"> пенсия за выслугу лет, - денежное содержание муниципального служащего, обратившегося за назначением этой пенсии, приходившееся на период его службы, определяется путем деления суммы полученного за 12 месяцев денежного содержания на 12.</w:t>
      </w:r>
    </w:p>
    <w:p w:rsidR="0079206F" w:rsidRPr="0072192E" w:rsidRDefault="0079206F" w:rsidP="0079206F">
      <w:pPr>
        <w:pStyle w:val="210"/>
        <w:spacing w:line="360" w:lineRule="auto"/>
        <w:rPr>
          <w:szCs w:val="28"/>
        </w:rPr>
      </w:pPr>
      <w:r w:rsidRPr="0072192E">
        <w:rPr>
          <w:szCs w:val="28"/>
        </w:rPr>
        <w:tab/>
        <w:t>3. Для определения размера среднемесячного заработка учитывается денежное содержание муниципальных служащих, состоящее из следующих выплат:</w:t>
      </w:r>
    </w:p>
    <w:p w:rsidR="0079206F" w:rsidRPr="0072192E" w:rsidRDefault="0079206F" w:rsidP="0079206F">
      <w:pPr>
        <w:pStyle w:val="210"/>
        <w:spacing w:line="360" w:lineRule="auto"/>
        <w:rPr>
          <w:szCs w:val="28"/>
        </w:rPr>
      </w:pPr>
      <w:r w:rsidRPr="0072192E">
        <w:rPr>
          <w:szCs w:val="28"/>
        </w:rPr>
        <w:tab/>
        <w:t>3.1. Месячный оклад муниципального служащего в соответствии с замещаемой им должностью муниципальной службы (далее – должностной оклад);</w:t>
      </w:r>
    </w:p>
    <w:p w:rsidR="0079206F" w:rsidRPr="0072192E" w:rsidRDefault="0079206F" w:rsidP="0079206F">
      <w:pPr>
        <w:pStyle w:val="210"/>
        <w:spacing w:line="360" w:lineRule="auto"/>
        <w:rPr>
          <w:szCs w:val="28"/>
        </w:rPr>
      </w:pPr>
      <w:r w:rsidRPr="0072192E">
        <w:rPr>
          <w:szCs w:val="28"/>
        </w:rPr>
        <w:tab/>
        <w:t>3.2. Ежемесячная надбавка к должностному окладу за выслугу лет на муниципальной службе;</w:t>
      </w:r>
    </w:p>
    <w:p w:rsidR="0079206F" w:rsidRPr="0072192E" w:rsidRDefault="0079206F" w:rsidP="0079206F">
      <w:pPr>
        <w:pStyle w:val="210"/>
        <w:spacing w:line="360" w:lineRule="auto"/>
        <w:ind w:firstLine="709"/>
        <w:rPr>
          <w:szCs w:val="28"/>
        </w:rPr>
      </w:pPr>
      <w:r w:rsidRPr="0072192E">
        <w:rPr>
          <w:szCs w:val="28"/>
        </w:rPr>
        <w:t>3.3. Ежемесячная надбавка за классный чин;</w:t>
      </w:r>
    </w:p>
    <w:p w:rsidR="0079206F" w:rsidRPr="0072192E" w:rsidRDefault="0079206F" w:rsidP="0079206F">
      <w:pPr>
        <w:pStyle w:val="210"/>
        <w:spacing w:line="360" w:lineRule="auto"/>
        <w:rPr>
          <w:szCs w:val="28"/>
        </w:rPr>
      </w:pPr>
      <w:r w:rsidRPr="0072192E">
        <w:rPr>
          <w:szCs w:val="28"/>
        </w:rPr>
        <w:tab/>
        <w:t>3.4. Ежемесячная надбавка к должностному окладу за особые условия муниципальной службы;</w:t>
      </w:r>
    </w:p>
    <w:p w:rsidR="0079206F" w:rsidRPr="0072192E" w:rsidRDefault="0079206F" w:rsidP="0079206F">
      <w:pPr>
        <w:pStyle w:val="210"/>
        <w:spacing w:line="360" w:lineRule="auto"/>
        <w:ind w:firstLine="720"/>
        <w:rPr>
          <w:szCs w:val="28"/>
        </w:rPr>
      </w:pPr>
      <w:r w:rsidRPr="0072192E">
        <w:rPr>
          <w:szCs w:val="28"/>
        </w:rPr>
        <w:t>3.5. Ежемесячная процентная надбавка к должностному окладу за работу со сведениями, составляющими государственную тайну;</w:t>
      </w:r>
    </w:p>
    <w:p w:rsidR="0079206F" w:rsidRPr="0072192E" w:rsidRDefault="0079206F" w:rsidP="0079206F">
      <w:pPr>
        <w:pStyle w:val="210"/>
        <w:spacing w:line="360" w:lineRule="auto"/>
        <w:ind w:firstLine="720"/>
        <w:rPr>
          <w:szCs w:val="28"/>
        </w:rPr>
      </w:pPr>
      <w:r w:rsidRPr="0072192E">
        <w:rPr>
          <w:szCs w:val="28"/>
        </w:rPr>
        <w:lastRenderedPageBreak/>
        <w:t>3.6. Ежемесячное денежное поощрение;</w:t>
      </w:r>
    </w:p>
    <w:p w:rsidR="0079206F" w:rsidRPr="0072192E" w:rsidRDefault="0079206F" w:rsidP="0079206F">
      <w:pPr>
        <w:pStyle w:val="210"/>
        <w:spacing w:line="360" w:lineRule="auto"/>
        <w:ind w:firstLine="720"/>
        <w:rPr>
          <w:szCs w:val="28"/>
        </w:rPr>
      </w:pPr>
      <w:r w:rsidRPr="0072192E">
        <w:rPr>
          <w:szCs w:val="28"/>
        </w:rPr>
        <w:t>3.7. Премия;</w:t>
      </w:r>
    </w:p>
    <w:p w:rsidR="0079206F" w:rsidRPr="0072192E" w:rsidRDefault="0079206F" w:rsidP="0079206F">
      <w:pPr>
        <w:pStyle w:val="210"/>
        <w:spacing w:line="360" w:lineRule="auto"/>
        <w:ind w:firstLine="720"/>
        <w:rPr>
          <w:szCs w:val="28"/>
        </w:rPr>
      </w:pPr>
      <w:r w:rsidRPr="0072192E">
        <w:rPr>
          <w:szCs w:val="28"/>
        </w:rPr>
        <w:t>3.8.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79206F" w:rsidRPr="0072192E" w:rsidRDefault="0079206F" w:rsidP="0079206F">
      <w:pPr>
        <w:pStyle w:val="210"/>
        <w:spacing w:line="360" w:lineRule="auto"/>
        <w:ind w:firstLine="720"/>
        <w:rPr>
          <w:szCs w:val="28"/>
        </w:rPr>
      </w:pPr>
      <w:r w:rsidRPr="0072192E">
        <w:rPr>
          <w:szCs w:val="28"/>
        </w:rPr>
        <w:t xml:space="preserve">4. 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w:t>
      </w:r>
      <w:proofErr w:type="gramStart"/>
      <w:r w:rsidRPr="0072192E">
        <w:rPr>
          <w:szCs w:val="28"/>
        </w:rPr>
        <w:t>исходя из которого исчисляется</w:t>
      </w:r>
      <w:proofErr w:type="gramEnd"/>
      <w:r w:rsidRPr="0072192E">
        <w:rPr>
          <w:szCs w:val="28"/>
        </w:rPr>
        <w:t xml:space="preserve"> размер пенсии за выслугу лет. При этом размер среднемесячного заработка определяется путем деления суммы полученного в расчетном периоде денежного содержания на фактически проработанные в этом периоде дни и </w:t>
      </w:r>
      <w:proofErr w:type="gramStart"/>
      <w:r w:rsidRPr="0072192E">
        <w:rPr>
          <w:szCs w:val="28"/>
        </w:rPr>
        <w:t>которая</w:t>
      </w:r>
      <w:proofErr w:type="gramEnd"/>
      <w:r w:rsidRPr="0072192E">
        <w:rPr>
          <w:szCs w:val="28"/>
        </w:rPr>
        <w:t xml:space="preserve"> умножается на 21 (среднемесячное число рабочих дней в году).</w:t>
      </w:r>
    </w:p>
    <w:p w:rsidR="0079206F" w:rsidRPr="0072192E" w:rsidRDefault="0079206F" w:rsidP="0079206F">
      <w:pPr>
        <w:pStyle w:val="210"/>
        <w:spacing w:line="360" w:lineRule="auto"/>
        <w:ind w:firstLine="720"/>
        <w:rPr>
          <w:szCs w:val="28"/>
        </w:rPr>
      </w:pPr>
      <w:r w:rsidRPr="0072192E">
        <w:rPr>
          <w:szCs w:val="28"/>
        </w:rPr>
        <w:t>По заявлению муниципального служащего из числа полных месяцев, за которые определяется среднемесячный заработок, могут исключаться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предшествовавшими избранному периоду.</w:t>
      </w:r>
    </w:p>
    <w:p w:rsidR="0079206F" w:rsidRPr="0072192E" w:rsidRDefault="0079206F" w:rsidP="0079206F">
      <w:pPr>
        <w:pStyle w:val="210"/>
        <w:spacing w:line="360" w:lineRule="auto"/>
        <w:ind w:firstLine="720"/>
        <w:rPr>
          <w:szCs w:val="28"/>
        </w:rPr>
      </w:pPr>
      <w:r w:rsidRPr="0072192E">
        <w:rPr>
          <w:szCs w:val="28"/>
        </w:rPr>
        <w:t>5. Если в расчетном периоде в централизованном порядке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rsidR="0079206F" w:rsidRPr="0072192E" w:rsidRDefault="0079206F" w:rsidP="0079206F">
      <w:pPr>
        <w:rPr>
          <w:sz w:val="28"/>
          <w:szCs w:val="28"/>
        </w:rPr>
      </w:pPr>
    </w:p>
    <w:p w:rsidR="0079206F" w:rsidRPr="0072192E" w:rsidRDefault="0079206F" w:rsidP="0079206F">
      <w:pPr>
        <w:ind w:firstLine="709"/>
        <w:rPr>
          <w:sz w:val="28"/>
          <w:szCs w:val="28"/>
        </w:rPr>
      </w:pPr>
    </w:p>
    <w:p w:rsidR="0079206F" w:rsidRPr="0072192E" w:rsidRDefault="0079206F" w:rsidP="0079206F">
      <w:pPr>
        <w:ind w:firstLine="709"/>
        <w:jc w:val="center"/>
        <w:rPr>
          <w:sz w:val="28"/>
          <w:szCs w:val="28"/>
        </w:rPr>
      </w:pPr>
    </w:p>
    <w:p w:rsidR="0079206F" w:rsidRDefault="0079206F"/>
    <w:p w:rsidR="0079206F" w:rsidRDefault="0079206F"/>
    <w:p w:rsidR="0079206F" w:rsidRDefault="0079206F" w:rsidP="0079206F">
      <w:pPr>
        <w:rPr>
          <w:sz w:val="37"/>
        </w:rPr>
      </w:pPr>
    </w:p>
    <w:p w:rsidR="0079206F" w:rsidRPr="005968FE" w:rsidRDefault="0079206F" w:rsidP="0079206F">
      <w:pPr>
        <w:jc w:val="center"/>
        <w:rPr>
          <w:rFonts w:ascii="Arial" w:hAnsi="Arial"/>
          <w:b/>
          <w:spacing w:val="24"/>
          <w:sz w:val="28"/>
          <w:szCs w:val="28"/>
        </w:rPr>
      </w:pPr>
      <w:r>
        <w:rPr>
          <w:rFonts w:ascii="Arial" w:hAnsi="Arial"/>
          <w:b/>
          <w:spacing w:val="24"/>
          <w:sz w:val="28"/>
          <w:szCs w:val="28"/>
        </w:rPr>
        <w:t>ЮРЬЕВ</w:t>
      </w:r>
      <w:r w:rsidRPr="005968FE">
        <w:rPr>
          <w:rFonts w:ascii="Arial" w:hAnsi="Arial"/>
          <w:b/>
          <w:spacing w:val="24"/>
          <w:sz w:val="28"/>
          <w:szCs w:val="28"/>
        </w:rPr>
        <w:t>СКАЯ СЕЛЬСКАЯ ДУМА</w:t>
      </w:r>
    </w:p>
    <w:p w:rsidR="0079206F" w:rsidRPr="005968FE" w:rsidRDefault="0079206F" w:rsidP="0079206F">
      <w:pPr>
        <w:jc w:val="center"/>
        <w:rPr>
          <w:rFonts w:ascii="Arial" w:hAnsi="Arial"/>
          <w:b/>
          <w:spacing w:val="24"/>
          <w:sz w:val="28"/>
          <w:szCs w:val="28"/>
        </w:rPr>
      </w:pPr>
      <w:r w:rsidRPr="005968FE">
        <w:rPr>
          <w:rFonts w:ascii="Arial" w:hAnsi="Arial"/>
          <w:b/>
          <w:spacing w:val="24"/>
          <w:sz w:val="28"/>
          <w:szCs w:val="28"/>
        </w:rPr>
        <w:t>КОТЕЛЬНИЧСКОГО РАЙОНА КИРОВСКОЙ ОБЛАСТИ</w:t>
      </w:r>
    </w:p>
    <w:p w:rsidR="0079206F" w:rsidRPr="005968FE" w:rsidRDefault="0079206F" w:rsidP="0079206F">
      <w:pPr>
        <w:jc w:val="center"/>
        <w:rPr>
          <w:rFonts w:ascii="Arial" w:hAnsi="Arial"/>
          <w:sz w:val="28"/>
          <w:szCs w:val="28"/>
        </w:rPr>
      </w:pPr>
      <w:r w:rsidRPr="005968FE">
        <w:rPr>
          <w:rFonts w:ascii="Arial" w:hAnsi="Arial"/>
          <w:sz w:val="28"/>
          <w:szCs w:val="28"/>
        </w:rPr>
        <w:t>третьего созыва</w:t>
      </w:r>
    </w:p>
    <w:p w:rsidR="0079206F" w:rsidRDefault="0079206F" w:rsidP="0079206F">
      <w:pPr>
        <w:jc w:val="center"/>
      </w:pPr>
    </w:p>
    <w:p w:rsidR="0079206F" w:rsidRDefault="0079206F" w:rsidP="0079206F">
      <w:pPr>
        <w:jc w:val="center"/>
      </w:pPr>
    </w:p>
    <w:p w:rsidR="0079206F" w:rsidRPr="005968FE" w:rsidRDefault="0079206F" w:rsidP="0079206F">
      <w:pPr>
        <w:jc w:val="center"/>
        <w:rPr>
          <w:rFonts w:ascii="Arial" w:hAnsi="Arial"/>
          <w:b/>
          <w:spacing w:val="80"/>
          <w:sz w:val="28"/>
          <w:szCs w:val="28"/>
        </w:rPr>
      </w:pPr>
      <w:r w:rsidRPr="005968FE">
        <w:rPr>
          <w:rFonts w:ascii="Arial" w:hAnsi="Arial"/>
          <w:b/>
          <w:spacing w:val="80"/>
          <w:sz w:val="28"/>
          <w:szCs w:val="28"/>
        </w:rPr>
        <w:t>РЕШЕНИЕ</w:t>
      </w:r>
    </w:p>
    <w:p w:rsidR="0079206F" w:rsidRDefault="0079206F" w:rsidP="0079206F">
      <w:pPr>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79206F" w:rsidTr="0079206F">
        <w:tc>
          <w:tcPr>
            <w:tcW w:w="1710" w:type="dxa"/>
            <w:tcBorders>
              <w:bottom w:val="single" w:sz="1" w:space="0" w:color="000000"/>
            </w:tcBorders>
          </w:tcPr>
          <w:p w:rsidR="0079206F" w:rsidRDefault="0079206F" w:rsidP="0079206F">
            <w:pPr>
              <w:pStyle w:val="a3"/>
              <w:snapToGrid w:val="0"/>
              <w:jc w:val="center"/>
              <w:rPr>
                <w:sz w:val="28"/>
                <w:szCs w:val="28"/>
              </w:rPr>
            </w:pPr>
            <w:r>
              <w:rPr>
                <w:sz w:val="28"/>
                <w:szCs w:val="28"/>
              </w:rPr>
              <w:t>25.06.2015</w:t>
            </w:r>
          </w:p>
        </w:tc>
        <w:tc>
          <w:tcPr>
            <w:tcW w:w="6060" w:type="dxa"/>
          </w:tcPr>
          <w:p w:rsidR="0079206F" w:rsidRDefault="0079206F" w:rsidP="0079206F">
            <w:pPr>
              <w:pStyle w:val="a3"/>
              <w:snapToGrid w:val="0"/>
              <w:jc w:val="right"/>
              <w:rPr>
                <w:sz w:val="28"/>
                <w:szCs w:val="28"/>
              </w:rPr>
            </w:pPr>
            <w:r>
              <w:rPr>
                <w:sz w:val="28"/>
                <w:szCs w:val="28"/>
              </w:rPr>
              <w:t>№</w:t>
            </w:r>
          </w:p>
        </w:tc>
        <w:tc>
          <w:tcPr>
            <w:tcW w:w="1697" w:type="dxa"/>
            <w:tcBorders>
              <w:bottom w:val="single" w:sz="1" w:space="0" w:color="000000"/>
            </w:tcBorders>
          </w:tcPr>
          <w:p w:rsidR="0079206F" w:rsidRDefault="0079206F" w:rsidP="0079206F">
            <w:pPr>
              <w:pStyle w:val="a3"/>
              <w:tabs>
                <w:tab w:val="left" w:pos="540"/>
                <w:tab w:val="center" w:pos="793"/>
              </w:tabs>
              <w:snapToGrid w:val="0"/>
              <w:rPr>
                <w:sz w:val="28"/>
                <w:szCs w:val="28"/>
              </w:rPr>
            </w:pPr>
            <w:r>
              <w:rPr>
                <w:sz w:val="28"/>
                <w:szCs w:val="28"/>
              </w:rPr>
              <w:t xml:space="preserve"> </w:t>
            </w:r>
            <w:r>
              <w:rPr>
                <w:sz w:val="28"/>
                <w:szCs w:val="28"/>
              </w:rPr>
              <w:tab/>
              <w:t>128</w:t>
            </w:r>
          </w:p>
        </w:tc>
      </w:tr>
      <w:tr w:rsidR="0079206F" w:rsidTr="0079206F">
        <w:tc>
          <w:tcPr>
            <w:tcW w:w="1710" w:type="dxa"/>
          </w:tcPr>
          <w:p w:rsidR="0079206F" w:rsidRDefault="0079206F" w:rsidP="0079206F">
            <w:pPr>
              <w:pStyle w:val="a3"/>
              <w:snapToGrid w:val="0"/>
              <w:jc w:val="center"/>
              <w:rPr>
                <w:sz w:val="28"/>
                <w:szCs w:val="28"/>
              </w:rPr>
            </w:pPr>
          </w:p>
        </w:tc>
        <w:tc>
          <w:tcPr>
            <w:tcW w:w="6060" w:type="dxa"/>
          </w:tcPr>
          <w:p w:rsidR="0079206F" w:rsidRPr="00BC6EAF" w:rsidRDefault="0079206F" w:rsidP="0079206F">
            <w:pPr>
              <w:pStyle w:val="a3"/>
              <w:snapToGrid w:val="0"/>
              <w:jc w:val="center"/>
              <w:rPr>
                <w:b/>
                <w:sz w:val="26"/>
                <w:szCs w:val="26"/>
              </w:rPr>
            </w:pPr>
            <w:r w:rsidRPr="00BC6EAF">
              <w:rPr>
                <w:b/>
                <w:sz w:val="26"/>
                <w:szCs w:val="26"/>
              </w:rPr>
              <w:t>с. Юрьево</w:t>
            </w:r>
          </w:p>
        </w:tc>
        <w:tc>
          <w:tcPr>
            <w:tcW w:w="1697" w:type="dxa"/>
          </w:tcPr>
          <w:p w:rsidR="0079206F" w:rsidRDefault="0079206F" w:rsidP="0079206F">
            <w:pPr>
              <w:pStyle w:val="a3"/>
              <w:snapToGrid w:val="0"/>
              <w:jc w:val="center"/>
              <w:rPr>
                <w:sz w:val="28"/>
                <w:szCs w:val="28"/>
              </w:rPr>
            </w:pPr>
          </w:p>
        </w:tc>
      </w:tr>
    </w:tbl>
    <w:p w:rsidR="0079206F" w:rsidRDefault="0079206F" w:rsidP="0034078C"/>
    <w:p w:rsidR="0079206F" w:rsidRDefault="0079206F" w:rsidP="0079206F">
      <w:pPr>
        <w:jc w:val="center"/>
        <w:rPr>
          <w:szCs w:val="29"/>
        </w:rPr>
      </w:pPr>
      <w:r>
        <w:rPr>
          <w:szCs w:val="29"/>
        </w:rPr>
        <w:t xml:space="preserve">                       </w:t>
      </w:r>
    </w:p>
    <w:tbl>
      <w:tblPr>
        <w:tblW w:w="0" w:type="auto"/>
        <w:tblInd w:w="42" w:type="dxa"/>
        <w:tblLayout w:type="fixed"/>
        <w:tblCellMar>
          <w:top w:w="55" w:type="dxa"/>
          <w:left w:w="55" w:type="dxa"/>
          <w:bottom w:w="55" w:type="dxa"/>
          <w:right w:w="55" w:type="dxa"/>
        </w:tblCellMar>
        <w:tblLook w:val="0000"/>
      </w:tblPr>
      <w:tblGrid>
        <w:gridCol w:w="1289"/>
        <w:gridCol w:w="6646"/>
        <w:gridCol w:w="1544"/>
      </w:tblGrid>
      <w:tr w:rsidR="0079206F" w:rsidTr="0079206F">
        <w:tc>
          <w:tcPr>
            <w:tcW w:w="1289" w:type="dxa"/>
          </w:tcPr>
          <w:p w:rsidR="0079206F" w:rsidRDefault="0079206F" w:rsidP="0079206F">
            <w:pPr>
              <w:pStyle w:val="a3"/>
              <w:snapToGrid w:val="0"/>
              <w:rPr>
                <w:sz w:val="28"/>
                <w:szCs w:val="28"/>
              </w:rPr>
            </w:pPr>
          </w:p>
        </w:tc>
        <w:tc>
          <w:tcPr>
            <w:tcW w:w="6646" w:type="dxa"/>
          </w:tcPr>
          <w:p w:rsidR="0079206F" w:rsidRPr="00BC6EAF" w:rsidRDefault="0079206F" w:rsidP="0079206F">
            <w:pPr>
              <w:pStyle w:val="a3"/>
              <w:snapToGrid w:val="0"/>
              <w:jc w:val="center"/>
              <w:rPr>
                <w:b/>
                <w:sz w:val="26"/>
                <w:szCs w:val="26"/>
              </w:rPr>
            </w:pPr>
            <w:r w:rsidRPr="00BC6EAF">
              <w:rPr>
                <w:b/>
                <w:sz w:val="26"/>
                <w:szCs w:val="26"/>
              </w:rPr>
              <w:t xml:space="preserve">О внесении изменений в решение </w:t>
            </w:r>
            <w:r w:rsidRPr="00BC6EAF">
              <w:rPr>
                <w:b/>
                <w:sz w:val="26"/>
                <w:szCs w:val="26"/>
              </w:rPr>
              <w:br/>
              <w:t xml:space="preserve">Юрьевской сельской Думы </w:t>
            </w:r>
          </w:p>
          <w:p w:rsidR="0079206F" w:rsidRDefault="0079206F" w:rsidP="0079206F">
            <w:pPr>
              <w:pStyle w:val="a3"/>
              <w:snapToGrid w:val="0"/>
              <w:jc w:val="center"/>
              <w:rPr>
                <w:b/>
                <w:sz w:val="28"/>
              </w:rPr>
            </w:pPr>
            <w:r w:rsidRPr="00BC6EAF">
              <w:rPr>
                <w:b/>
                <w:sz w:val="26"/>
                <w:szCs w:val="26"/>
              </w:rPr>
              <w:t xml:space="preserve"> от 22.11.2005 № 11  «Об утверждении Положения о статусе депутата, члена выборного органа местного самоуправления, выборного должностного лица местного самоуправления в новой редакции»</w:t>
            </w:r>
          </w:p>
        </w:tc>
        <w:tc>
          <w:tcPr>
            <w:tcW w:w="1544" w:type="dxa"/>
          </w:tcPr>
          <w:p w:rsidR="0079206F" w:rsidRDefault="0079206F" w:rsidP="0079206F">
            <w:pPr>
              <w:pStyle w:val="a3"/>
              <w:snapToGrid w:val="0"/>
              <w:rPr>
                <w:sz w:val="28"/>
                <w:szCs w:val="28"/>
              </w:rPr>
            </w:pPr>
          </w:p>
        </w:tc>
      </w:tr>
    </w:tbl>
    <w:p w:rsidR="0079206F" w:rsidRDefault="0079206F" w:rsidP="0079206F">
      <w:pPr>
        <w:jc w:val="both"/>
        <w:rPr>
          <w:sz w:val="28"/>
        </w:rPr>
      </w:pPr>
    </w:p>
    <w:p w:rsidR="0079206F" w:rsidRPr="00284FB4" w:rsidRDefault="0079206F" w:rsidP="0079206F">
      <w:pPr>
        <w:suppressAutoHyphens w:val="0"/>
        <w:autoSpaceDE w:val="0"/>
        <w:autoSpaceDN w:val="0"/>
        <w:adjustRightInd w:val="0"/>
        <w:spacing w:line="360" w:lineRule="auto"/>
        <w:ind w:firstLine="709"/>
        <w:jc w:val="both"/>
        <w:rPr>
          <w:sz w:val="26"/>
          <w:szCs w:val="26"/>
          <w:lang w:eastAsia="ru-RU"/>
        </w:rPr>
      </w:pPr>
      <w:proofErr w:type="gramStart"/>
      <w:r>
        <w:rPr>
          <w:sz w:val="26"/>
          <w:szCs w:val="26"/>
        </w:rPr>
        <w:t xml:space="preserve">В соответствии с нормами части 4 статьи 7, части 5.1. статьи 40 Федерального закона от 06.10.2003 №131-ФЗ «Об общих принципах организации местного самоуправления в Российской Федерации», в целях приведения в соответствие с нормами статей 5 и 6 Закона Кировской области </w:t>
      </w:r>
      <w:r>
        <w:rPr>
          <w:sz w:val="26"/>
          <w:szCs w:val="26"/>
          <w:lang w:eastAsia="ru-RU"/>
        </w:rPr>
        <w:t>от 08.07.2008 N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w:t>
      </w:r>
      <w:proofErr w:type="gramEnd"/>
      <w:r>
        <w:rPr>
          <w:sz w:val="26"/>
          <w:szCs w:val="26"/>
          <w:lang w:eastAsia="ru-RU"/>
        </w:rPr>
        <w:t xml:space="preserve"> Кировской области», </w:t>
      </w:r>
      <w:r>
        <w:rPr>
          <w:sz w:val="26"/>
          <w:szCs w:val="26"/>
        </w:rPr>
        <w:t>на основании Экспертных заключений Отдела по ведению регистра муниципальных нормативных правовых актов Правительства Кировской области от 15.04.2015 №1312-45-01-10, от 17.04.2015 №1343-45-01-10</w:t>
      </w:r>
      <w:r w:rsidRPr="00284FB4">
        <w:rPr>
          <w:sz w:val="26"/>
          <w:szCs w:val="26"/>
        </w:rPr>
        <w:t xml:space="preserve">, </w:t>
      </w:r>
      <w:r>
        <w:rPr>
          <w:sz w:val="26"/>
          <w:szCs w:val="26"/>
        </w:rPr>
        <w:t>Юрьевская сельская</w:t>
      </w:r>
      <w:r w:rsidRPr="00284FB4">
        <w:rPr>
          <w:sz w:val="26"/>
          <w:szCs w:val="26"/>
        </w:rPr>
        <w:t xml:space="preserve"> Дума РЕШИЛА:</w:t>
      </w:r>
    </w:p>
    <w:p w:rsidR="0079206F" w:rsidRDefault="0079206F" w:rsidP="0079206F">
      <w:pPr>
        <w:spacing w:line="360" w:lineRule="auto"/>
        <w:ind w:firstLine="708"/>
        <w:jc w:val="both"/>
        <w:rPr>
          <w:sz w:val="26"/>
          <w:szCs w:val="26"/>
        </w:rPr>
      </w:pPr>
      <w:r w:rsidRPr="00284FB4">
        <w:rPr>
          <w:sz w:val="26"/>
          <w:szCs w:val="26"/>
        </w:rPr>
        <w:t xml:space="preserve">1. </w:t>
      </w:r>
      <w:r>
        <w:rPr>
          <w:sz w:val="26"/>
          <w:szCs w:val="26"/>
        </w:rPr>
        <w:t xml:space="preserve">В Решение Юрьевской сельской Думы от 22.11.2005 № 11 </w:t>
      </w:r>
      <w:r w:rsidRPr="00857499">
        <w:rPr>
          <w:sz w:val="26"/>
          <w:szCs w:val="26"/>
        </w:rPr>
        <w:t xml:space="preserve"> «Об утверждении Положения о статусе депутата, члена выборного органа местного самоуправления, выборного должностного лица местного самоуправления в новой редакции» </w:t>
      </w:r>
      <w:r w:rsidRPr="000F7B4B">
        <w:rPr>
          <w:sz w:val="26"/>
          <w:szCs w:val="26"/>
        </w:rPr>
        <w:t>внести следующие изменения:</w:t>
      </w:r>
    </w:p>
    <w:p w:rsidR="0079206F" w:rsidRDefault="0079206F" w:rsidP="0079206F">
      <w:pPr>
        <w:spacing w:line="360" w:lineRule="auto"/>
        <w:ind w:firstLine="708"/>
        <w:jc w:val="both"/>
        <w:rPr>
          <w:sz w:val="26"/>
          <w:szCs w:val="26"/>
        </w:rPr>
      </w:pPr>
      <w:r>
        <w:rPr>
          <w:sz w:val="26"/>
          <w:szCs w:val="26"/>
        </w:rPr>
        <w:t>1.1. В наименовании решения слова «</w:t>
      </w:r>
      <w:r w:rsidRPr="00857499">
        <w:rPr>
          <w:sz w:val="26"/>
          <w:szCs w:val="26"/>
        </w:rPr>
        <w:t>в новой редакции»</w:t>
      </w:r>
      <w:r>
        <w:rPr>
          <w:sz w:val="26"/>
          <w:szCs w:val="26"/>
        </w:rPr>
        <w:t xml:space="preserve"> исключить;</w:t>
      </w:r>
    </w:p>
    <w:p w:rsidR="0079206F" w:rsidRPr="00857499" w:rsidRDefault="0079206F" w:rsidP="0079206F">
      <w:pPr>
        <w:spacing w:line="360" w:lineRule="auto"/>
        <w:ind w:firstLine="708"/>
        <w:jc w:val="both"/>
        <w:rPr>
          <w:sz w:val="26"/>
          <w:szCs w:val="26"/>
        </w:rPr>
      </w:pPr>
      <w:r>
        <w:rPr>
          <w:sz w:val="26"/>
          <w:szCs w:val="26"/>
        </w:rPr>
        <w:t>1.2. В пункте 1 слова «</w:t>
      </w:r>
      <w:r w:rsidRPr="00857499">
        <w:rPr>
          <w:sz w:val="26"/>
          <w:szCs w:val="26"/>
        </w:rPr>
        <w:t>в новой редакции»</w:t>
      </w:r>
      <w:r>
        <w:rPr>
          <w:sz w:val="26"/>
          <w:szCs w:val="26"/>
        </w:rPr>
        <w:t xml:space="preserve"> исключить;</w:t>
      </w:r>
    </w:p>
    <w:p w:rsidR="0079206F" w:rsidRPr="000F7B4B" w:rsidRDefault="0079206F" w:rsidP="0079206F">
      <w:pPr>
        <w:spacing w:line="360" w:lineRule="auto"/>
        <w:ind w:firstLine="708"/>
        <w:jc w:val="both"/>
        <w:rPr>
          <w:sz w:val="26"/>
          <w:szCs w:val="26"/>
        </w:rPr>
      </w:pPr>
      <w:r w:rsidRPr="00857499">
        <w:rPr>
          <w:sz w:val="26"/>
          <w:szCs w:val="26"/>
        </w:rPr>
        <w:t>2. В положение «О статусе депутата, члена</w:t>
      </w:r>
      <w:r>
        <w:rPr>
          <w:sz w:val="26"/>
          <w:szCs w:val="26"/>
        </w:rPr>
        <w:t xml:space="preserve"> выборного органа местного </w:t>
      </w:r>
      <w:r>
        <w:rPr>
          <w:sz w:val="26"/>
          <w:szCs w:val="26"/>
        </w:rPr>
        <w:lastRenderedPageBreak/>
        <w:t>самоуправления, выборного должностного лица местного самоуправления Юрьевского сельского поселения</w:t>
      </w:r>
      <w:r w:rsidRPr="000F7B4B">
        <w:rPr>
          <w:sz w:val="26"/>
          <w:szCs w:val="26"/>
        </w:rPr>
        <w:t xml:space="preserve">», утвержденное решением </w:t>
      </w:r>
      <w:r>
        <w:rPr>
          <w:sz w:val="26"/>
          <w:szCs w:val="26"/>
        </w:rPr>
        <w:t>Юрьевской сельской</w:t>
      </w:r>
      <w:r w:rsidRPr="000F7B4B">
        <w:rPr>
          <w:sz w:val="26"/>
          <w:szCs w:val="26"/>
        </w:rPr>
        <w:t xml:space="preserve"> Думы от</w:t>
      </w:r>
      <w:r>
        <w:rPr>
          <w:sz w:val="26"/>
          <w:szCs w:val="26"/>
        </w:rPr>
        <w:t xml:space="preserve">  22.11.2005</w:t>
      </w:r>
      <w:r w:rsidRPr="000F7B4B">
        <w:rPr>
          <w:sz w:val="26"/>
          <w:szCs w:val="26"/>
        </w:rPr>
        <w:t xml:space="preserve"> </w:t>
      </w:r>
      <w:r>
        <w:rPr>
          <w:sz w:val="26"/>
          <w:szCs w:val="26"/>
        </w:rPr>
        <w:t xml:space="preserve"> № 11</w:t>
      </w:r>
      <w:r w:rsidRPr="000F7B4B">
        <w:rPr>
          <w:sz w:val="26"/>
          <w:szCs w:val="26"/>
        </w:rPr>
        <w:t>, внести следующие изменения:</w:t>
      </w:r>
    </w:p>
    <w:p w:rsidR="0079206F" w:rsidRDefault="0079206F" w:rsidP="0079206F">
      <w:pPr>
        <w:pStyle w:val="ConsPlusNormal"/>
        <w:spacing w:line="360" w:lineRule="auto"/>
        <w:ind w:firstLine="708"/>
        <w:jc w:val="both"/>
        <w:rPr>
          <w:rFonts w:ascii="Times New Roman" w:hAnsi="Times New Roman" w:cs="Times New Roman"/>
          <w:color w:val="000000"/>
          <w:sz w:val="26"/>
          <w:szCs w:val="26"/>
        </w:rPr>
      </w:pPr>
      <w:r>
        <w:rPr>
          <w:rFonts w:ascii="Times New Roman" w:hAnsi="Times New Roman" w:cs="Times New Roman"/>
          <w:sz w:val="26"/>
          <w:szCs w:val="26"/>
        </w:rPr>
        <w:t>2</w:t>
      </w:r>
      <w:r w:rsidRPr="000F7B4B">
        <w:rPr>
          <w:rFonts w:ascii="Times New Roman" w:hAnsi="Times New Roman" w:cs="Times New Roman"/>
          <w:sz w:val="26"/>
          <w:szCs w:val="26"/>
        </w:rPr>
        <w:t>.</w:t>
      </w:r>
      <w:r w:rsidRPr="000F7B4B">
        <w:rPr>
          <w:rFonts w:ascii="Times New Roman" w:hAnsi="Times New Roman" w:cs="Times New Roman"/>
          <w:color w:val="000000"/>
          <w:sz w:val="26"/>
          <w:szCs w:val="26"/>
        </w:rPr>
        <w:t xml:space="preserve">1. </w:t>
      </w:r>
      <w:r>
        <w:rPr>
          <w:rFonts w:ascii="Times New Roman" w:hAnsi="Times New Roman" w:cs="Times New Roman"/>
          <w:color w:val="000000"/>
          <w:sz w:val="26"/>
          <w:szCs w:val="26"/>
        </w:rPr>
        <w:t>статью 1</w:t>
      </w:r>
      <w:r w:rsidRPr="000F7B4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изложить в редакции:</w:t>
      </w:r>
    </w:p>
    <w:p w:rsidR="0079206F" w:rsidRPr="007D623E" w:rsidRDefault="0079206F" w:rsidP="0079206F">
      <w:pPr>
        <w:suppressAutoHyphens w:val="0"/>
        <w:autoSpaceDE w:val="0"/>
        <w:autoSpaceDN w:val="0"/>
        <w:adjustRightInd w:val="0"/>
        <w:spacing w:line="360" w:lineRule="auto"/>
        <w:jc w:val="both"/>
        <w:rPr>
          <w:sz w:val="26"/>
          <w:szCs w:val="26"/>
          <w:lang w:eastAsia="ru-RU"/>
        </w:rPr>
      </w:pPr>
      <w:r w:rsidRPr="007D623E">
        <w:rPr>
          <w:sz w:val="26"/>
          <w:szCs w:val="26"/>
        </w:rPr>
        <w:t>«Для целей настоящего Положения используют</w:t>
      </w:r>
      <w:r>
        <w:rPr>
          <w:sz w:val="26"/>
          <w:szCs w:val="26"/>
        </w:rPr>
        <w:t xml:space="preserve">ся основные термины и </w:t>
      </w:r>
      <w:r w:rsidRPr="007D623E">
        <w:rPr>
          <w:sz w:val="26"/>
          <w:szCs w:val="26"/>
        </w:rPr>
        <w:t>понятия в их значении, определяемом частью 1 статьи 2</w:t>
      </w:r>
      <w:r>
        <w:rPr>
          <w:sz w:val="26"/>
          <w:szCs w:val="26"/>
        </w:rPr>
        <w:t>, частью 1 статьи 36</w:t>
      </w:r>
      <w:r w:rsidRPr="007D623E">
        <w:rPr>
          <w:sz w:val="26"/>
          <w:szCs w:val="26"/>
        </w:rPr>
        <w:t xml:space="preserve"> </w:t>
      </w:r>
      <w:r w:rsidRPr="007D623E">
        <w:rPr>
          <w:sz w:val="26"/>
          <w:szCs w:val="26"/>
          <w:lang w:eastAsia="ru-RU"/>
        </w:rPr>
        <w:t>Федерального закона от 06.10.2003 N 131-ФЗ «Об общих принципах организации местного самоуправления в Российской Федерации</w:t>
      </w:r>
      <w:proofErr w:type="gramStart"/>
      <w:r>
        <w:rPr>
          <w:sz w:val="26"/>
          <w:szCs w:val="26"/>
          <w:lang w:eastAsia="ru-RU"/>
        </w:rPr>
        <w:t>.</w:t>
      </w:r>
      <w:r w:rsidRPr="007D623E">
        <w:rPr>
          <w:sz w:val="26"/>
          <w:szCs w:val="26"/>
          <w:lang w:eastAsia="ru-RU"/>
        </w:rPr>
        <w:t>»</w:t>
      </w:r>
      <w:r w:rsidRPr="007D623E">
        <w:rPr>
          <w:color w:val="000000"/>
          <w:sz w:val="26"/>
          <w:szCs w:val="26"/>
        </w:rPr>
        <w:t>;</w:t>
      </w:r>
      <w:proofErr w:type="gramEnd"/>
    </w:p>
    <w:p w:rsidR="0079206F" w:rsidRDefault="0079206F" w:rsidP="0079206F">
      <w:pPr>
        <w:suppressAutoHyphens w:val="0"/>
        <w:autoSpaceDE w:val="0"/>
        <w:autoSpaceDN w:val="0"/>
        <w:adjustRightInd w:val="0"/>
        <w:spacing w:line="360" w:lineRule="auto"/>
        <w:ind w:firstLine="708"/>
        <w:jc w:val="both"/>
        <w:rPr>
          <w:color w:val="000000"/>
          <w:sz w:val="26"/>
          <w:szCs w:val="26"/>
        </w:rPr>
      </w:pPr>
      <w:r>
        <w:rPr>
          <w:color w:val="000000"/>
          <w:sz w:val="26"/>
          <w:szCs w:val="26"/>
        </w:rPr>
        <w:t>2</w:t>
      </w:r>
      <w:r w:rsidRPr="000F7B4B">
        <w:rPr>
          <w:color w:val="000000"/>
          <w:sz w:val="26"/>
          <w:szCs w:val="26"/>
        </w:rPr>
        <w:t xml:space="preserve">.2. </w:t>
      </w:r>
      <w:r>
        <w:rPr>
          <w:color w:val="000000"/>
          <w:sz w:val="26"/>
          <w:szCs w:val="26"/>
        </w:rPr>
        <w:t>статью 11 признать утратившей силу;</w:t>
      </w:r>
    </w:p>
    <w:p w:rsidR="0079206F" w:rsidRPr="00845343" w:rsidRDefault="0079206F" w:rsidP="0079206F">
      <w:pPr>
        <w:suppressAutoHyphens w:val="0"/>
        <w:autoSpaceDE w:val="0"/>
        <w:autoSpaceDN w:val="0"/>
        <w:adjustRightInd w:val="0"/>
        <w:spacing w:line="360" w:lineRule="auto"/>
        <w:ind w:firstLine="708"/>
        <w:jc w:val="both"/>
        <w:rPr>
          <w:color w:val="000000"/>
          <w:sz w:val="26"/>
          <w:szCs w:val="26"/>
        </w:rPr>
      </w:pPr>
      <w:r>
        <w:rPr>
          <w:color w:val="000000"/>
          <w:sz w:val="26"/>
          <w:szCs w:val="26"/>
        </w:rPr>
        <w:t>2.</w:t>
      </w:r>
      <w:r w:rsidRPr="00845343">
        <w:rPr>
          <w:color w:val="000000"/>
          <w:sz w:val="26"/>
          <w:szCs w:val="26"/>
        </w:rPr>
        <w:t>3. часть 3 статьи 12 изложить в редакции:</w:t>
      </w:r>
    </w:p>
    <w:p w:rsidR="0079206F" w:rsidRDefault="0079206F" w:rsidP="0079206F">
      <w:pPr>
        <w:suppressAutoHyphens w:val="0"/>
        <w:autoSpaceDE w:val="0"/>
        <w:autoSpaceDN w:val="0"/>
        <w:adjustRightInd w:val="0"/>
        <w:spacing w:line="360" w:lineRule="auto"/>
        <w:jc w:val="both"/>
        <w:rPr>
          <w:color w:val="000000"/>
          <w:sz w:val="26"/>
          <w:szCs w:val="26"/>
        </w:rPr>
      </w:pPr>
      <w:r w:rsidRPr="00845343">
        <w:rPr>
          <w:color w:val="000000"/>
          <w:sz w:val="26"/>
          <w:szCs w:val="26"/>
        </w:rPr>
        <w:t>«</w:t>
      </w:r>
      <w:r>
        <w:rPr>
          <w:color w:val="000000"/>
          <w:sz w:val="26"/>
          <w:szCs w:val="26"/>
        </w:rPr>
        <w:t xml:space="preserve">3. </w:t>
      </w:r>
      <w:r>
        <w:rPr>
          <w:sz w:val="26"/>
          <w:szCs w:val="26"/>
        </w:rPr>
        <w:t>Главе поселения</w:t>
      </w:r>
      <w:r w:rsidRPr="00845343">
        <w:rPr>
          <w:sz w:val="26"/>
          <w:szCs w:val="26"/>
        </w:rPr>
        <w:t xml:space="preserve"> за счет средств местного бюджета устанавливается </w:t>
      </w:r>
      <w:r w:rsidRPr="00845343">
        <w:rPr>
          <w:sz w:val="26"/>
          <w:szCs w:val="26"/>
          <w:lang w:eastAsia="ru-RU"/>
        </w:rPr>
        <w:t>единовременная денежная выплата в размере</w:t>
      </w:r>
      <w:r>
        <w:rPr>
          <w:sz w:val="26"/>
          <w:szCs w:val="26"/>
          <w:lang w:eastAsia="ru-RU"/>
        </w:rPr>
        <w:t xml:space="preserve"> не более его четырехмесячного денежного содержания, выплачиваемая не позднее дня, предшествующего дню прекращения полномочий, по основаниям, установленным Законом Кировской области</w:t>
      </w:r>
      <w:r w:rsidRPr="006F4338">
        <w:rPr>
          <w:sz w:val="26"/>
          <w:szCs w:val="26"/>
          <w:lang w:eastAsia="ru-RU"/>
        </w:rPr>
        <w:t xml:space="preserve"> </w:t>
      </w:r>
      <w:r>
        <w:rPr>
          <w:sz w:val="26"/>
          <w:szCs w:val="26"/>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proofErr w:type="gramStart"/>
      <w:r>
        <w:rPr>
          <w:sz w:val="26"/>
          <w:szCs w:val="26"/>
          <w:lang w:eastAsia="ru-RU"/>
        </w:rPr>
        <w:t>.</w:t>
      </w:r>
      <w:r>
        <w:rPr>
          <w:color w:val="000000"/>
          <w:sz w:val="26"/>
          <w:szCs w:val="26"/>
        </w:rPr>
        <w:t>»;</w:t>
      </w:r>
      <w:proofErr w:type="gramEnd"/>
    </w:p>
    <w:p w:rsidR="0079206F" w:rsidRDefault="0079206F" w:rsidP="0079206F">
      <w:pPr>
        <w:suppressAutoHyphens w:val="0"/>
        <w:autoSpaceDE w:val="0"/>
        <w:autoSpaceDN w:val="0"/>
        <w:adjustRightInd w:val="0"/>
        <w:spacing w:line="360" w:lineRule="auto"/>
        <w:ind w:firstLine="709"/>
        <w:jc w:val="both"/>
        <w:rPr>
          <w:color w:val="000000"/>
          <w:sz w:val="26"/>
          <w:szCs w:val="26"/>
        </w:rPr>
      </w:pPr>
      <w:r>
        <w:rPr>
          <w:color w:val="000000"/>
          <w:sz w:val="26"/>
          <w:szCs w:val="26"/>
        </w:rPr>
        <w:t>2.4. часть 1 статьи 13 изложить в редакции:</w:t>
      </w:r>
    </w:p>
    <w:p w:rsidR="0079206F" w:rsidRDefault="0079206F" w:rsidP="0079206F">
      <w:pPr>
        <w:suppressAutoHyphens w:val="0"/>
        <w:autoSpaceDE w:val="0"/>
        <w:autoSpaceDN w:val="0"/>
        <w:adjustRightInd w:val="0"/>
        <w:spacing w:line="360" w:lineRule="auto"/>
        <w:jc w:val="both"/>
        <w:rPr>
          <w:color w:val="000000"/>
          <w:sz w:val="26"/>
          <w:szCs w:val="26"/>
        </w:rPr>
      </w:pPr>
      <w:r>
        <w:rPr>
          <w:color w:val="000000"/>
          <w:sz w:val="26"/>
          <w:szCs w:val="26"/>
        </w:rPr>
        <w:t xml:space="preserve">«1. </w:t>
      </w:r>
      <w:proofErr w:type="gramStart"/>
      <w:r>
        <w:rPr>
          <w:sz w:val="26"/>
          <w:szCs w:val="26"/>
          <w:lang w:eastAsia="ru-RU"/>
        </w:rPr>
        <w:t xml:space="preserve">Главе поселения решением сельской Думы в соответствии с Законом Кировской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устанавливается ежемесячная доплата к страховой пенсии, назначенной в соответствии с </w:t>
      </w:r>
      <w:r w:rsidRPr="00037DF9">
        <w:rPr>
          <w:sz w:val="26"/>
          <w:szCs w:val="26"/>
          <w:lang w:eastAsia="ru-RU"/>
        </w:rPr>
        <w:t xml:space="preserve">Федеральным </w:t>
      </w:r>
      <w:hyperlink r:id="rId11" w:history="1">
        <w:r w:rsidRPr="00037DF9">
          <w:rPr>
            <w:sz w:val="26"/>
            <w:szCs w:val="26"/>
            <w:lang w:eastAsia="ru-RU"/>
          </w:rPr>
          <w:t>законом</w:t>
        </w:r>
      </w:hyperlink>
      <w:r>
        <w:rPr>
          <w:sz w:val="26"/>
          <w:szCs w:val="26"/>
          <w:lang w:eastAsia="ru-RU"/>
        </w:rPr>
        <w:t xml:space="preserve"> «О страховых пенсиях»</w:t>
      </w:r>
      <w:r w:rsidRPr="00037DF9">
        <w:rPr>
          <w:sz w:val="26"/>
          <w:szCs w:val="26"/>
          <w:lang w:eastAsia="ru-RU"/>
        </w:rPr>
        <w:t xml:space="preserve"> либо досрочно оформленной в соответствии с Законом Российской</w:t>
      </w:r>
      <w:r>
        <w:rPr>
          <w:sz w:val="26"/>
          <w:szCs w:val="26"/>
          <w:lang w:eastAsia="ru-RU"/>
        </w:rPr>
        <w:t xml:space="preserve"> Федерации «О занятости населения в Российской Федерации» (далее - доплата к пенсии).</w:t>
      </w:r>
      <w:r>
        <w:rPr>
          <w:color w:val="000000"/>
          <w:sz w:val="26"/>
          <w:szCs w:val="26"/>
        </w:rPr>
        <w:t>»;</w:t>
      </w:r>
      <w:proofErr w:type="gramEnd"/>
    </w:p>
    <w:p w:rsidR="0079206F" w:rsidRDefault="0079206F" w:rsidP="0079206F">
      <w:pPr>
        <w:suppressAutoHyphens w:val="0"/>
        <w:autoSpaceDE w:val="0"/>
        <w:autoSpaceDN w:val="0"/>
        <w:adjustRightInd w:val="0"/>
        <w:spacing w:line="360" w:lineRule="auto"/>
        <w:ind w:firstLine="709"/>
        <w:jc w:val="both"/>
        <w:rPr>
          <w:color w:val="000000"/>
          <w:sz w:val="26"/>
          <w:szCs w:val="26"/>
        </w:rPr>
      </w:pPr>
      <w:r>
        <w:rPr>
          <w:color w:val="000000"/>
          <w:sz w:val="26"/>
          <w:szCs w:val="26"/>
        </w:rPr>
        <w:t>2.5. часть 7 статьи 13 изложить в редакции:</w:t>
      </w:r>
    </w:p>
    <w:p w:rsidR="0079206F" w:rsidRDefault="0079206F" w:rsidP="0079206F">
      <w:pPr>
        <w:suppressAutoHyphens w:val="0"/>
        <w:autoSpaceDE w:val="0"/>
        <w:autoSpaceDN w:val="0"/>
        <w:adjustRightInd w:val="0"/>
        <w:spacing w:line="360" w:lineRule="auto"/>
        <w:jc w:val="both"/>
        <w:rPr>
          <w:color w:val="000000"/>
          <w:sz w:val="26"/>
          <w:szCs w:val="26"/>
        </w:rPr>
      </w:pPr>
      <w:r>
        <w:rPr>
          <w:color w:val="000000"/>
          <w:sz w:val="26"/>
          <w:szCs w:val="26"/>
        </w:rPr>
        <w:t xml:space="preserve">«7. </w:t>
      </w:r>
      <w:r>
        <w:rPr>
          <w:sz w:val="26"/>
          <w:szCs w:val="26"/>
          <w:lang w:eastAsia="ru-RU"/>
        </w:rPr>
        <w:t>Доплата к пенсии не назначается лицам, замещавшим муниципальные должности, по основаниям, установленным Законом Кировской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proofErr w:type="gramStart"/>
      <w:r>
        <w:rPr>
          <w:sz w:val="26"/>
          <w:szCs w:val="26"/>
          <w:lang w:eastAsia="ru-RU"/>
        </w:rPr>
        <w:t>.</w:t>
      </w:r>
      <w:r>
        <w:rPr>
          <w:color w:val="000000"/>
          <w:sz w:val="26"/>
          <w:szCs w:val="26"/>
        </w:rPr>
        <w:t>»;</w:t>
      </w:r>
      <w:proofErr w:type="gramEnd"/>
    </w:p>
    <w:p w:rsidR="0079206F" w:rsidRDefault="0079206F" w:rsidP="0079206F">
      <w:pPr>
        <w:suppressAutoHyphens w:val="0"/>
        <w:autoSpaceDE w:val="0"/>
        <w:autoSpaceDN w:val="0"/>
        <w:adjustRightInd w:val="0"/>
        <w:spacing w:line="360" w:lineRule="auto"/>
        <w:ind w:firstLine="709"/>
        <w:jc w:val="both"/>
        <w:rPr>
          <w:color w:val="000000"/>
          <w:sz w:val="26"/>
          <w:szCs w:val="26"/>
        </w:rPr>
      </w:pPr>
      <w:r>
        <w:rPr>
          <w:color w:val="000000"/>
          <w:sz w:val="26"/>
          <w:szCs w:val="26"/>
        </w:rPr>
        <w:lastRenderedPageBreak/>
        <w:t>2.6. часть 10 статьи 13 изложить в редакции:</w:t>
      </w:r>
    </w:p>
    <w:p w:rsidR="0079206F" w:rsidRDefault="0079206F" w:rsidP="0079206F">
      <w:pPr>
        <w:suppressAutoHyphens w:val="0"/>
        <w:autoSpaceDE w:val="0"/>
        <w:autoSpaceDN w:val="0"/>
        <w:adjustRightInd w:val="0"/>
        <w:spacing w:line="360" w:lineRule="auto"/>
        <w:jc w:val="both"/>
        <w:rPr>
          <w:color w:val="000000"/>
          <w:sz w:val="26"/>
          <w:szCs w:val="26"/>
        </w:rPr>
      </w:pPr>
      <w:r>
        <w:rPr>
          <w:color w:val="000000"/>
          <w:sz w:val="26"/>
          <w:szCs w:val="26"/>
        </w:rPr>
        <w:t xml:space="preserve">«10. </w:t>
      </w:r>
      <w:r>
        <w:rPr>
          <w:sz w:val="26"/>
          <w:szCs w:val="26"/>
          <w:lang w:eastAsia="ru-RU"/>
        </w:rPr>
        <w:t>Право на пенсионное обеспечение в соответствии с настоящим Положением имеют лица, замещавшие муниципальные должности, по основаниям, установленным Законом Кировской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proofErr w:type="gramStart"/>
      <w:r>
        <w:rPr>
          <w:sz w:val="26"/>
          <w:szCs w:val="26"/>
          <w:lang w:eastAsia="ru-RU"/>
        </w:rPr>
        <w:t>.</w:t>
      </w:r>
      <w:r>
        <w:rPr>
          <w:color w:val="000000"/>
          <w:sz w:val="26"/>
          <w:szCs w:val="26"/>
        </w:rPr>
        <w:t>»;</w:t>
      </w:r>
      <w:proofErr w:type="gramEnd"/>
    </w:p>
    <w:p w:rsidR="0079206F" w:rsidRDefault="0079206F" w:rsidP="0079206F">
      <w:pPr>
        <w:suppressAutoHyphens w:val="0"/>
        <w:autoSpaceDE w:val="0"/>
        <w:autoSpaceDN w:val="0"/>
        <w:adjustRightInd w:val="0"/>
        <w:spacing w:line="360" w:lineRule="auto"/>
        <w:ind w:firstLine="709"/>
        <w:jc w:val="both"/>
        <w:rPr>
          <w:color w:val="000000"/>
          <w:sz w:val="26"/>
          <w:szCs w:val="26"/>
        </w:rPr>
      </w:pPr>
      <w:r>
        <w:rPr>
          <w:color w:val="000000"/>
          <w:sz w:val="26"/>
          <w:szCs w:val="26"/>
        </w:rPr>
        <w:t>2.7. часть 11 статьи 13 изложить в редакции:</w:t>
      </w:r>
    </w:p>
    <w:p w:rsidR="0079206F" w:rsidRPr="00845343" w:rsidRDefault="0079206F" w:rsidP="0079206F">
      <w:pPr>
        <w:suppressAutoHyphens w:val="0"/>
        <w:autoSpaceDE w:val="0"/>
        <w:autoSpaceDN w:val="0"/>
        <w:adjustRightInd w:val="0"/>
        <w:spacing w:line="360" w:lineRule="auto"/>
        <w:jc w:val="both"/>
        <w:rPr>
          <w:sz w:val="26"/>
          <w:szCs w:val="26"/>
          <w:lang w:eastAsia="ru-RU"/>
        </w:rPr>
      </w:pPr>
      <w:r>
        <w:rPr>
          <w:sz w:val="26"/>
          <w:szCs w:val="26"/>
          <w:lang w:eastAsia="ru-RU"/>
        </w:rPr>
        <w:t xml:space="preserve">«11. </w:t>
      </w:r>
      <w:proofErr w:type="gramStart"/>
      <w:r>
        <w:rPr>
          <w:sz w:val="26"/>
          <w:szCs w:val="26"/>
          <w:lang w:eastAsia="ru-RU"/>
        </w:rPr>
        <w:t>На лиц, замещавших муниципальные должности, которым до вступления в силу Закона Кировской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назначена пенсия за выслугу лет или ежемесячная доплата к трудовой пенсии, распространяются основания для перерасчета и порядок выплаты пенсии за выслугу лет, установленные законодательством Кировской области о порядке установления и выплаты пенсии</w:t>
      </w:r>
      <w:proofErr w:type="gramEnd"/>
      <w:r>
        <w:rPr>
          <w:sz w:val="26"/>
          <w:szCs w:val="26"/>
          <w:lang w:eastAsia="ru-RU"/>
        </w:rPr>
        <w:t xml:space="preserve"> за выслугу лет муниципальным служащим</w:t>
      </w:r>
      <w:proofErr w:type="gramStart"/>
      <w:r>
        <w:rPr>
          <w:sz w:val="26"/>
          <w:szCs w:val="26"/>
          <w:lang w:eastAsia="ru-RU"/>
        </w:rPr>
        <w:t>.</w:t>
      </w:r>
      <w:r>
        <w:rPr>
          <w:color w:val="000000"/>
          <w:sz w:val="26"/>
          <w:szCs w:val="26"/>
        </w:rPr>
        <w:t>».</w:t>
      </w:r>
      <w:proofErr w:type="gramEnd"/>
    </w:p>
    <w:p w:rsidR="0079206F" w:rsidRPr="00C83694" w:rsidRDefault="0079206F" w:rsidP="0079206F">
      <w:pPr>
        <w:spacing w:line="360" w:lineRule="auto"/>
        <w:ind w:firstLine="708"/>
        <w:jc w:val="both"/>
        <w:rPr>
          <w:sz w:val="26"/>
          <w:szCs w:val="26"/>
        </w:rPr>
      </w:pPr>
      <w:r>
        <w:rPr>
          <w:sz w:val="26"/>
          <w:szCs w:val="26"/>
        </w:rPr>
        <w:t>3</w:t>
      </w:r>
      <w:r w:rsidRPr="000F7B4B">
        <w:rPr>
          <w:sz w:val="26"/>
          <w:szCs w:val="26"/>
        </w:rPr>
        <w:t>. Опубликовать настоящее решение на Официальном сайте органов местного самоуправления Котельничского муниципального</w:t>
      </w:r>
      <w:r>
        <w:rPr>
          <w:sz w:val="26"/>
          <w:szCs w:val="26"/>
        </w:rPr>
        <w:t xml:space="preserve"> </w:t>
      </w:r>
      <w:r w:rsidRPr="00284FB4">
        <w:rPr>
          <w:sz w:val="26"/>
          <w:szCs w:val="26"/>
        </w:rPr>
        <w:t xml:space="preserve">района в сети </w:t>
      </w:r>
      <w:r>
        <w:rPr>
          <w:sz w:val="26"/>
          <w:szCs w:val="26"/>
        </w:rPr>
        <w:t>«</w:t>
      </w:r>
      <w:r w:rsidRPr="00284FB4">
        <w:rPr>
          <w:sz w:val="26"/>
          <w:szCs w:val="26"/>
        </w:rPr>
        <w:t>Интернет</w:t>
      </w:r>
      <w:r>
        <w:rPr>
          <w:sz w:val="26"/>
          <w:szCs w:val="26"/>
        </w:rPr>
        <w:t xml:space="preserve">», </w:t>
      </w:r>
      <w:proofErr w:type="gramStart"/>
      <w:r>
        <w:rPr>
          <w:sz w:val="26"/>
          <w:szCs w:val="26"/>
        </w:rPr>
        <w:t>разместить информацию</w:t>
      </w:r>
      <w:proofErr w:type="gramEnd"/>
      <w:r>
        <w:rPr>
          <w:sz w:val="26"/>
          <w:szCs w:val="26"/>
        </w:rPr>
        <w:t xml:space="preserve"> о настоящем решении на информационном стенде администрации Юрьевского сельского поселения</w:t>
      </w:r>
      <w:r w:rsidRPr="00284FB4">
        <w:rPr>
          <w:sz w:val="26"/>
          <w:szCs w:val="26"/>
        </w:rPr>
        <w:t>.</w:t>
      </w:r>
    </w:p>
    <w:p w:rsidR="0079206F" w:rsidRPr="00284FB4" w:rsidRDefault="0079206F" w:rsidP="0079206F">
      <w:pPr>
        <w:spacing w:line="360" w:lineRule="auto"/>
        <w:ind w:firstLine="708"/>
        <w:jc w:val="both"/>
        <w:rPr>
          <w:sz w:val="26"/>
          <w:szCs w:val="26"/>
        </w:rPr>
      </w:pPr>
      <w:r>
        <w:rPr>
          <w:sz w:val="26"/>
          <w:szCs w:val="26"/>
        </w:rPr>
        <w:t>4</w:t>
      </w:r>
      <w:r w:rsidRPr="00284FB4">
        <w:rPr>
          <w:sz w:val="26"/>
          <w:szCs w:val="26"/>
        </w:rPr>
        <w:t xml:space="preserve">. Настоящее решение вступает в силу со дня </w:t>
      </w:r>
      <w:r>
        <w:rPr>
          <w:sz w:val="26"/>
          <w:szCs w:val="26"/>
        </w:rPr>
        <w:t xml:space="preserve">его </w:t>
      </w:r>
      <w:r w:rsidRPr="00284FB4">
        <w:rPr>
          <w:sz w:val="26"/>
          <w:szCs w:val="26"/>
        </w:rPr>
        <w:t>официального опубликования.</w:t>
      </w:r>
    </w:p>
    <w:p w:rsidR="0079206F" w:rsidRPr="00AD15FD" w:rsidRDefault="0079206F" w:rsidP="0079206F">
      <w:pPr>
        <w:rPr>
          <w:sz w:val="26"/>
          <w:szCs w:val="26"/>
        </w:rPr>
      </w:pPr>
    </w:p>
    <w:tbl>
      <w:tblPr>
        <w:tblW w:w="0" w:type="auto"/>
        <w:tblLayout w:type="fixed"/>
        <w:tblLook w:val="0000"/>
      </w:tblPr>
      <w:tblGrid>
        <w:gridCol w:w="4235"/>
        <w:gridCol w:w="1638"/>
        <w:gridCol w:w="3622"/>
      </w:tblGrid>
      <w:tr w:rsidR="0079206F" w:rsidRPr="00AD15FD" w:rsidTr="0079206F">
        <w:trPr>
          <w:trHeight w:val="937"/>
        </w:trPr>
        <w:tc>
          <w:tcPr>
            <w:tcW w:w="4235" w:type="dxa"/>
            <w:vAlign w:val="center"/>
          </w:tcPr>
          <w:p w:rsidR="0079206F" w:rsidRPr="00AD15FD" w:rsidRDefault="0079206F" w:rsidP="0079206F">
            <w:pPr>
              <w:snapToGrid w:val="0"/>
              <w:rPr>
                <w:sz w:val="26"/>
                <w:szCs w:val="26"/>
              </w:rPr>
            </w:pPr>
            <w:r w:rsidRPr="00AD15FD">
              <w:rPr>
                <w:sz w:val="26"/>
                <w:szCs w:val="26"/>
              </w:rPr>
              <w:t xml:space="preserve">Глава </w:t>
            </w:r>
          </w:p>
          <w:p w:rsidR="0079206F" w:rsidRDefault="0079206F" w:rsidP="0079206F">
            <w:pPr>
              <w:snapToGrid w:val="0"/>
              <w:rPr>
                <w:sz w:val="26"/>
                <w:szCs w:val="26"/>
              </w:rPr>
            </w:pPr>
            <w:r>
              <w:rPr>
                <w:sz w:val="26"/>
                <w:szCs w:val="26"/>
              </w:rPr>
              <w:t>Юрьевского сельского поселения</w:t>
            </w:r>
          </w:p>
          <w:p w:rsidR="0079206F" w:rsidRDefault="0079206F" w:rsidP="0079206F">
            <w:pPr>
              <w:snapToGrid w:val="0"/>
              <w:rPr>
                <w:sz w:val="26"/>
                <w:szCs w:val="26"/>
              </w:rPr>
            </w:pPr>
            <w:r>
              <w:rPr>
                <w:sz w:val="26"/>
                <w:szCs w:val="26"/>
              </w:rPr>
              <w:t>«</w:t>
            </w:r>
            <w:r w:rsidR="0034078C">
              <w:rPr>
                <w:sz w:val="26"/>
                <w:szCs w:val="26"/>
              </w:rPr>
              <w:t>25</w:t>
            </w:r>
            <w:r>
              <w:rPr>
                <w:sz w:val="26"/>
                <w:szCs w:val="26"/>
              </w:rPr>
              <w:t xml:space="preserve">» </w:t>
            </w:r>
            <w:r w:rsidR="0034078C">
              <w:rPr>
                <w:sz w:val="26"/>
                <w:szCs w:val="26"/>
              </w:rPr>
              <w:t>июня</w:t>
            </w:r>
            <w:r>
              <w:rPr>
                <w:sz w:val="26"/>
                <w:szCs w:val="26"/>
              </w:rPr>
              <w:t xml:space="preserve"> 2015 г.</w:t>
            </w:r>
          </w:p>
          <w:p w:rsidR="0079206F" w:rsidRPr="00E10880" w:rsidRDefault="0079206F" w:rsidP="0079206F">
            <w:pPr>
              <w:snapToGrid w:val="0"/>
              <w:ind w:firstLine="709"/>
              <w:rPr>
                <w:sz w:val="16"/>
                <w:szCs w:val="16"/>
              </w:rPr>
            </w:pPr>
            <w:r>
              <w:rPr>
                <w:sz w:val="16"/>
                <w:szCs w:val="16"/>
              </w:rPr>
              <w:t>(д</w:t>
            </w:r>
            <w:r w:rsidRPr="00E10880">
              <w:rPr>
                <w:sz w:val="16"/>
                <w:szCs w:val="16"/>
              </w:rPr>
              <w:t>ата подписания</w:t>
            </w:r>
            <w:r>
              <w:rPr>
                <w:sz w:val="16"/>
                <w:szCs w:val="16"/>
              </w:rPr>
              <w:t>)</w:t>
            </w:r>
          </w:p>
          <w:p w:rsidR="0079206F" w:rsidRPr="00AD15FD" w:rsidRDefault="0079206F" w:rsidP="0079206F">
            <w:pPr>
              <w:rPr>
                <w:sz w:val="26"/>
                <w:szCs w:val="26"/>
              </w:rPr>
            </w:pPr>
          </w:p>
        </w:tc>
        <w:tc>
          <w:tcPr>
            <w:tcW w:w="1638" w:type="dxa"/>
            <w:vAlign w:val="center"/>
          </w:tcPr>
          <w:p w:rsidR="0079206F" w:rsidRPr="00AD15FD" w:rsidRDefault="0079206F" w:rsidP="0079206F">
            <w:pPr>
              <w:snapToGrid w:val="0"/>
              <w:jc w:val="right"/>
              <w:rPr>
                <w:sz w:val="26"/>
                <w:szCs w:val="26"/>
              </w:rPr>
            </w:pPr>
          </w:p>
        </w:tc>
        <w:tc>
          <w:tcPr>
            <w:tcW w:w="3622" w:type="dxa"/>
            <w:vAlign w:val="center"/>
          </w:tcPr>
          <w:p w:rsidR="0079206F" w:rsidRDefault="0079206F" w:rsidP="0079206F">
            <w:pPr>
              <w:pStyle w:val="2"/>
              <w:jc w:val="right"/>
              <w:rPr>
                <w:rFonts w:ascii="Times New Roman" w:hAnsi="Times New Roman"/>
              </w:rPr>
            </w:pPr>
          </w:p>
          <w:p w:rsidR="0079206F" w:rsidRPr="00AD15FD" w:rsidRDefault="0079206F" w:rsidP="0079206F">
            <w:pPr>
              <w:pStyle w:val="2"/>
              <w:jc w:val="right"/>
              <w:rPr>
                <w:rFonts w:ascii="Times New Roman" w:hAnsi="Times New Roman"/>
              </w:rPr>
            </w:pPr>
            <w:r>
              <w:rPr>
                <w:rFonts w:ascii="Times New Roman" w:hAnsi="Times New Roman"/>
              </w:rPr>
              <w:t>В.И.Плотников</w:t>
            </w:r>
          </w:p>
        </w:tc>
      </w:tr>
    </w:tbl>
    <w:p w:rsidR="0079206F" w:rsidRPr="00AD15FD" w:rsidRDefault="0079206F" w:rsidP="0079206F">
      <w:pPr>
        <w:rPr>
          <w:sz w:val="26"/>
          <w:szCs w:val="26"/>
        </w:rPr>
      </w:pPr>
    </w:p>
    <w:p w:rsidR="0079206F" w:rsidRDefault="0079206F" w:rsidP="0079206F">
      <w:pPr>
        <w:jc w:val="both"/>
        <w:rPr>
          <w:sz w:val="26"/>
          <w:szCs w:val="26"/>
        </w:rPr>
      </w:pPr>
      <w:r w:rsidRPr="00333A16">
        <w:rPr>
          <w:sz w:val="26"/>
          <w:szCs w:val="26"/>
        </w:rPr>
        <w:t xml:space="preserve">Правовая </w:t>
      </w:r>
      <w:r>
        <w:rPr>
          <w:sz w:val="26"/>
          <w:szCs w:val="26"/>
        </w:rPr>
        <w:t>и антикоррупционная экспертиза проведена:</w:t>
      </w:r>
    </w:p>
    <w:p w:rsidR="0079206F" w:rsidRDefault="0079206F" w:rsidP="0079206F">
      <w:pPr>
        <w:jc w:val="both"/>
        <w:rPr>
          <w:sz w:val="26"/>
          <w:szCs w:val="26"/>
        </w:rPr>
      </w:pPr>
      <w:r>
        <w:rPr>
          <w:sz w:val="26"/>
          <w:szCs w:val="26"/>
        </w:rPr>
        <w:t>действующему законодательству, Уставу Юрьевского сельского поселения, регламенту Юрьевской сельской Думы соответствует.</w:t>
      </w:r>
    </w:p>
    <w:p w:rsidR="0079206F" w:rsidRDefault="0079206F" w:rsidP="0079206F">
      <w:pPr>
        <w:jc w:val="both"/>
        <w:rPr>
          <w:sz w:val="26"/>
          <w:szCs w:val="26"/>
        </w:rPr>
      </w:pPr>
    </w:p>
    <w:tbl>
      <w:tblPr>
        <w:tblW w:w="0" w:type="auto"/>
        <w:tblLayout w:type="fixed"/>
        <w:tblLook w:val="0000"/>
      </w:tblPr>
      <w:tblGrid>
        <w:gridCol w:w="4235"/>
        <w:gridCol w:w="1638"/>
        <w:gridCol w:w="3622"/>
      </w:tblGrid>
      <w:tr w:rsidR="0079206F" w:rsidRPr="00AD15FD" w:rsidTr="0079206F">
        <w:trPr>
          <w:trHeight w:val="937"/>
        </w:trPr>
        <w:tc>
          <w:tcPr>
            <w:tcW w:w="4235" w:type="dxa"/>
            <w:vAlign w:val="center"/>
          </w:tcPr>
          <w:p w:rsidR="0079206F" w:rsidRPr="00AD15FD" w:rsidRDefault="0079206F" w:rsidP="0079206F">
            <w:pPr>
              <w:snapToGrid w:val="0"/>
              <w:rPr>
                <w:sz w:val="26"/>
                <w:szCs w:val="26"/>
              </w:rPr>
            </w:pPr>
            <w:r w:rsidRPr="00AD15FD">
              <w:rPr>
                <w:sz w:val="26"/>
                <w:szCs w:val="26"/>
              </w:rPr>
              <w:t xml:space="preserve">Глава </w:t>
            </w:r>
          </w:p>
          <w:p w:rsidR="0079206F" w:rsidRDefault="0079206F" w:rsidP="0079206F">
            <w:pPr>
              <w:snapToGrid w:val="0"/>
              <w:rPr>
                <w:sz w:val="26"/>
                <w:szCs w:val="26"/>
              </w:rPr>
            </w:pPr>
            <w:r>
              <w:rPr>
                <w:sz w:val="26"/>
                <w:szCs w:val="26"/>
              </w:rPr>
              <w:t>Юрьевского сельского поселения</w:t>
            </w:r>
          </w:p>
          <w:p w:rsidR="0079206F" w:rsidRDefault="0079206F" w:rsidP="0079206F">
            <w:pPr>
              <w:snapToGrid w:val="0"/>
              <w:rPr>
                <w:sz w:val="26"/>
                <w:szCs w:val="26"/>
              </w:rPr>
            </w:pPr>
            <w:r>
              <w:rPr>
                <w:sz w:val="26"/>
                <w:szCs w:val="26"/>
              </w:rPr>
              <w:t>«</w:t>
            </w:r>
            <w:r w:rsidR="0034078C">
              <w:rPr>
                <w:sz w:val="26"/>
                <w:szCs w:val="26"/>
              </w:rPr>
              <w:t>25</w:t>
            </w:r>
            <w:r>
              <w:rPr>
                <w:sz w:val="26"/>
                <w:szCs w:val="26"/>
              </w:rPr>
              <w:t>»</w:t>
            </w:r>
            <w:r w:rsidR="0034078C">
              <w:rPr>
                <w:sz w:val="26"/>
                <w:szCs w:val="26"/>
              </w:rPr>
              <w:t xml:space="preserve"> июня</w:t>
            </w:r>
            <w:r>
              <w:rPr>
                <w:sz w:val="26"/>
                <w:szCs w:val="26"/>
              </w:rPr>
              <w:t xml:space="preserve"> 2015 г.</w:t>
            </w:r>
          </w:p>
          <w:p w:rsidR="0079206F" w:rsidRPr="0034078C" w:rsidRDefault="0079206F" w:rsidP="0034078C">
            <w:pPr>
              <w:snapToGrid w:val="0"/>
              <w:ind w:firstLine="709"/>
              <w:rPr>
                <w:sz w:val="16"/>
                <w:szCs w:val="16"/>
              </w:rPr>
            </w:pPr>
            <w:r>
              <w:rPr>
                <w:sz w:val="16"/>
                <w:szCs w:val="16"/>
              </w:rPr>
              <w:t>(д</w:t>
            </w:r>
            <w:r w:rsidRPr="00E10880">
              <w:rPr>
                <w:sz w:val="16"/>
                <w:szCs w:val="16"/>
              </w:rPr>
              <w:t>ата подписания</w:t>
            </w:r>
            <w:r>
              <w:rPr>
                <w:sz w:val="16"/>
                <w:szCs w:val="16"/>
              </w:rPr>
              <w:t>)</w:t>
            </w:r>
          </w:p>
        </w:tc>
        <w:tc>
          <w:tcPr>
            <w:tcW w:w="1638" w:type="dxa"/>
            <w:vAlign w:val="center"/>
          </w:tcPr>
          <w:p w:rsidR="0079206F" w:rsidRPr="00AD15FD" w:rsidRDefault="0079206F" w:rsidP="0079206F">
            <w:pPr>
              <w:snapToGrid w:val="0"/>
              <w:jc w:val="right"/>
              <w:rPr>
                <w:sz w:val="26"/>
                <w:szCs w:val="26"/>
              </w:rPr>
            </w:pPr>
          </w:p>
        </w:tc>
        <w:tc>
          <w:tcPr>
            <w:tcW w:w="3622" w:type="dxa"/>
            <w:vAlign w:val="center"/>
          </w:tcPr>
          <w:p w:rsidR="0079206F" w:rsidRDefault="0079206F" w:rsidP="0079206F">
            <w:pPr>
              <w:pStyle w:val="2"/>
              <w:jc w:val="right"/>
              <w:rPr>
                <w:rFonts w:ascii="Times New Roman" w:hAnsi="Times New Roman"/>
              </w:rPr>
            </w:pPr>
          </w:p>
          <w:p w:rsidR="0079206F" w:rsidRPr="00AD15FD" w:rsidRDefault="0079206F" w:rsidP="0079206F">
            <w:pPr>
              <w:pStyle w:val="2"/>
              <w:jc w:val="right"/>
              <w:rPr>
                <w:rFonts w:ascii="Times New Roman" w:hAnsi="Times New Roman"/>
              </w:rPr>
            </w:pPr>
            <w:r>
              <w:rPr>
                <w:rFonts w:ascii="Times New Roman" w:hAnsi="Times New Roman"/>
              </w:rPr>
              <w:t>В.И.Плотников</w:t>
            </w:r>
          </w:p>
        </w:tc>
      </w:tr>
    </w:tbl>
    <w:p w:rsidR="0079206F" w:rsidRPr="00AD15FD" w:rsidRDefault="0079206F" w:rsidP="0079206F">
      <w:pPr>
        <w:rPr>
          <w:sz w:val="26"/>
          <w:szCs w:val="26"/>
        </w:rPr>
      </w:pPr>
    </w:p>
    <w:p w:rsidR="00707B36" w:rsidRDefault="0079206F" w:rsidP="0079206F">
      <w:r>
        <w:rPr>
          <w:sz w:val="26"/>
          <w:szCs w:val="26"/>
        </w:rPr>
        <w:t>Разослать: межрайонная прокуратура, аппарат администрации поселен</w:t>
      </w:r>
      <w:r w:rsidR="00707B36">
        <w:rPr>
          <w:sz w:val="26"/>
          <w:szCs w:val="26"/>
        </w:rPr>
        <w:t>ия</w:t>
      </w:r>
    </w:p>
    <w:p w:rsidR="00707B36" w:rsidRPr="00707B36" w:rsidRDefault="00707B36" w:rsidP="00707B36"/>
    <w:p w:rsidR="00707B36" w:rsidRPr="00707B36" w:rsidRDefault="00707B36" w:rsidP="00707B36"/>
    <w:p w:rsidR="00707B36" w:rsidRPr="00707B36" w:rsidRDefault="00707B36" w:rsidP="00707B36"/>
    <w:p w:rsidR="00707B36" w:rsidRPr="00707B36" w:rsidRDefault="00707B36" w:rsidP="00707B36"/>
    <w:p w:rsidR="00707B36" w:rsidRPr="00707B36" w:rsidRDefault="00707B36" w:rsidP="00707B36"/>
    <w:p w:rsidR="00707B36" w:rsidRPr="00707B36" w:rsidRDefault="00707B36" w:rsidP="00707B36"/>
    <w:p w:rsidR="00707B36" w:rsidRPr="00707B36" w:rsidRDefault="00707B36" w:rsidP="00707B36"/>
    <w:p w:rsidR="00707B36" w:rsidRPr="00707B36" w:rsidRDefault="00707B36" w:rsidP="00707B36"/>
    <w:p w:rsidR="00707B36" w:rsidRPr="00707B36" w:rsidRDefault="00707B36" w:rsidP="00707B36"/>
    <w:p w:rsidR="00707B36" w:rsidRPr="00707B36" w:rsidRDefault="00707B36" w:rsidP="00707B36"/>
    <w:p w:rsidR="00707B36" w:rsidRPr="00707B36" w:rsidRDefault="00707B36" w:rsidP="00707B36"/>
    <w:p w:rsidR="00707B36" w:rsidRPr="00707B36" w:rsidRDefault="00707B36" w:rsidP="00707B36"/>
    <w:p w:rsidR="00707B36" w:rsidRPr="00707B36" w:rsidRDefault="00707B36" w:rsidP="00707B36"/>
    <w:p w:rsidR="00707B36" w:rsidRPr="00707B36" w:rsidRDefault="00707B36" w:rsidP="00707B36"/>
    <w:p w:rsidR="00707B36" w:rsidRPr="00707B36" w:rsidRDefault="00707B36" w:rsidP="00707B36"/>
    <w:p w:rsidR="00707B36" w:rsidRPr="00707B36" w:rsidRDefault="00707B36" w:rsidP="00707B36"/>
    <w:p w:rsidR="00707B36" w:rsidRPr="00707B36" w:rsidRDefault="00707B36" w:rsidP="00707B36"/>
    <w:p w:rsidR="00707B36" w:rsidRPr="00707B36" w:rsidRDefault="00707B36" w:rsidP="00707B36"/>
    <w:p w:rsidR="00707B36" w:rsidRPr="00707B36" w:rsidRDefault="00707B36" w:rsidP="00707B36"/>
    <w:p w:rsidR="00707B36" w:rsidRPr="00707B36" w:rsidRDefault="00707B36" w:rsidP="00707B36"/>
    <w:p w:rsidR="00707B36" w:rsidRPr="00707B36" w:rsidRDefault="00707B36" w:rsidP="00707B36"/>
    <w:p w:rsidR="00707B36" w:rsidRDefault="00707B36" w:rsidP="00707B36"/>
    <w:p w:rsidR="00707B36" w:rsidRPr="00707B36" w:rsidRDefault="00707B36" w:rsidP="00707B36"/>
    <w:p w:rsidR="00707B36" w:rsidRDefault="00707B36" w:rsidP="00707B36"/>
    <w:p w:rsidR="0079206F" w:rsidRDefault="0079206F" w:rsidP="00707B36">
      <w:pPr>
        <w:ind w:firstLine="708"/>
      </w:pPr>
    </w:p>
    <w:p w:rsidR="00707B36" w:rsidRDefault="00707B36" w:rsidP="00707B36">
      <w:pPr>
        <w:ind w:firstLine="708"/>
      </w:pPr>
    </w:p>
    <w:p w:rsidR="00707B36" w:rsidRDefault="00707B36" w:rsidP="00707B36">
      <w:pPr>
        <w:ind w:firstLine="708"/>
      </w:pPr>
    </w:p>
    <w:p w:rsidR="00707B36" w:rsidRDefault="00707B36" w:rsidP="00707B36">
      <w:pPr>
        <w:ind w:firstLine="708"/>
      </w:pPr>
    </w:p>
    <w:p w:rsidR="00707B36" w:rsidRDefault="00707B36" w:rsidP="00707B36">
      <w:pPr>
        <w:ind w:firstLine="708"/>
      </w:pPr>
    </w:p>
    <w:p w:rsidR="00707B36" w:rsidRDefault="00707B36" w:rsidP="00707B36">
      <w:pPr>
        <w:ind w:firstLine="708"/>
      </w:pPr>
    </w:p>
    <w:p w:rsidR="00707B36" w:rsidRDefault="00707B36" w:rsidP="00707B36">
      <w:pPr>
        <w:ind w:firstLine="708"/>
      </w:pPr>
    </w:p>
    <w:p w:rsidR="00707B36" w:rsidRDefault="00707B36" w:rsidP="00707B36">
      <w:pPr>
        <w:ind w:firstLine="708"/>
      </w:pPr>
    </w:p>
    <w:p w:rsidR="00707B36" w:rsidRDefault="00707B36" w:rsidP="00707B36">
      <w:pPr>
        <w:ind w:firstLine="708"/>
      </w:pPr>
    </w:p>
    <w:p w:rsidR="00707B36" w:rsidRDefault="00707B36" w:rsidP="00707B36">
      <w:pPr>
        <w:ind w:firstLine="708"/>
      </w:pPr>
    </w:p>
    <w:p w:rsidR="00707B36" w:rsidRDefault="00707B36" w:rsidP="00707B36">
      <w:pPr>
        <w:ind w:firstLine="708"/>
      </w:pPr>
    </w:p>
    <w:p w:rsidR="00707B36" w:rsidRDefault="00707B36" w:rsidP="00707B36">
      <w:pPr>
        <w:ind w:firstLine="708"/>
      </w:pPr>
    </w:p>
    <w:p w:rsidR="00707B36" w:rsidRDefault="00707B36" w:rsidP="00707B36">
      <w:pPr>
        <w:ind w:firstLine="708"/>
      </w:pPr>
    </w:p>
    <w:p w:rsidR="00707B36" w:rsidRDefault="00707B36" w:rsidP="00707B36">
      <w:pPr>
        <w:ind w:firstLine="708"/>
      </w:pPr>
    </w:p>
    <w:p w:rsidR="00707B36" w:rsidRDefault="00707B36" w:rsidP="00707B36">
      <w:pPr>
        <w:ind w:firstLine="708"/>
      </w:pPr>
    </w:p>
    <w:p w:rsidR="00707B36" w:rsidRDefault="00707B36" w:rsidP="00707B36">
      <w:pPr>
        <w:ind w:firstLine="708"/>
      </w:pPr>
    </w:p>
    <w:p w:rsidR="00707B36" w:rsidRDefault="00707B36" w:rsidP="00707B36">
      <w:pPr>
        <w:ind w:firstLine="708"/>
      </w:pPr>
    </w:p>
    <w:p w:rsidR="00707B36" w:rsidRDefault="00707B36" w:rsidP="00707B36">
      <w:pPr>
        <w:ind w:firstLine="708"/>
      </w:pPr>
    </w:p>
    <w:p w:rsidR="00707B36" w:rsidRDefault="00707B36" w:rsidP="00707B36">
      <w:pPr>
        <w:ind w:firstLine="708"/>
      </w:pPr>
    </w:p>
    <w:p w:rsidR="00707B36" w:rsidRDefault="00707B36" w:rsidP="00707B36">
      <w:pPr>
        <w:ind w:firstLine="708"/>
      </w:pPr>
    </w:p>
    <w:p w:rsidR="00707B36" w:rsidRDefault="00707B36" w:rsidP="00707B36">
      <w:pPr>
        <w:ind w:firstLine="708"/>
      </w:pPr>
    </w:p>
    <w:p w:rsidR="00707B36" w:rsidRDefault="00707B36" w:rsidP="00707B36">
      <w:pPr>
        <w:ind w:firstLine="708"/>
      </w:pPr>
    </w:p>
    <w:p w:rsidR="00707B36" w:rsidRDefault="00707B36" w:rsidP="00707B36">
      <w:pPr>
        <w:ind w:firstLine="708"/>
      </w:pPr>
    </w:p>
    <w:p w:rsidR="00707B36" w:rsidRDefault="00707B36" w:rsidP="00707B36">
      <w:pPr>
        <w:ind w:firstLine="708"/>
      </w:pPr>
    </w:p>
    <w:p w:rsidR="0034078C" w:rsidRDefault="0034078C" w:rsidP="00707B36">
      <w:pPr>
        <w:ind w:firstLine="708"/>
      </w:pPr>
    </w:p>
    <w:p w:rsidR="0034078C" w:rsidRDefault="0034078C" w:rsidP="00707B36">
      <w:pPr>
        <w:ind w:firstLine="708"/>
      </w:pPr>
    </w:p>
    <w:p w:rsidR="0034078C" w:rsidRDefault="0034078C" w:rsidP="00707B36">
      <w:pPr>
        <w:ind w:firstLine="708"/>
      </w:pPr>
    </w:p>
    <w:p w:rsidR="00707B36" w:rsidRDefault="00707B36" w:rsidP="00707B36">
      <w:pPr>
        <w:ind w:firstLine="708"/>
      </w:pPr>
    </w:p>
    <w:p w:rsidR="00707B36" w:rsidRDefault="00707B36" w:rsidP="00707B36">
      <w:pPr>
        <w:ind w:firstLine="708"/>
      </w:pPr>
    </w:p>
    <w:p w:rsidR="00707B36" w:rsidRPr="005968FE" w:rsidRDefault="00707B36" w:rsidP="00707B36">
      <w:pPr>
        <w:jc w:val="center"/>
        <w:rPr>
          <w:rFonts w:ascii="Arial" w:hAnsi="Arial"/>
          <w:b/>
          <w:spacing w:val="24"/>
          <w:sz w:val="28"/>
          <w:szCs w:val="28"/>
        </w:rPr>
      </w:pPr>
      <w:r>
        <w:rPr>
          <w:rFonts w:ascii="Arial" w:hAnsi="Arial"/>
          <w:b/>
          <w:spacing w:val="24"/>
          <w:sz w:val="28"/>
          <w:szCs w:val="28"/>
        </w:rPr>
        <w:lastRenderedPageBreak/>
        <w:t>ЮРЬЕВ</w:t>
      </w:r>
      <w:r w:rsidRPr="005968FE">
        <w:rPr>
          <w:rFonts w:ascii="Arial" w:hAnsi="Arial"/>
          <w:b/>
          <w:spacing w:val="24"/>
          <w:sz w:val="28"/>
          <w:szCs w:val="28"/>
        </w:rPr>
        <w:t>СКАЯ СЕЛЬСКАЯ ДУМА</w:t>
      </w:r>
    </w:p>
    <w:p w:rsidR="00707B36" w:rsidRPr="005968FE" w:rsidRDefault="00707B36" w:rsidP="00707B36">
      <w:pPr>
        <w:jc w:val="center"/>
        <w:rPr>
          <w:rFonts w:ascii="Arial" w:hAnsi="Arial"/>
          <w:b/>
          <w:spacing w:val="24"/>
          <w:sz w:val="28"/>
          <w:szCs w:val="28"/>
        </w:rPr>
      </w:pPr>
      <w:r w:rsidRPr="005968FE">
        <w:rPr>
          <w:rFonts w:ascii="Arial" w:hAnsi="Arial"/>
          <w:b/>
          <w:spacing w:val="24"/>
          <w:sz w:val="28"/>
          <w:szCs w:val="28"/>
        </w:rPr>
        <w:t>КОТЕЛЬНИЧСКОГО РАЙОНА КИРОВСКОЙ ОБЛАСТИ</w:t>
      </w:r>
    </w:p>
    <w:p w:rsidR="00707B36" w:rsidRPr="005968FE" w:rsidRDefault="00707B36" w:rsidP="00707B36">
      <w:pPr>
        <w:jc w:val="center"/>
        <w:rPr>
          <w:rFonts w:ascii="Arial" w:hAnsi="Arial"/>
          <w:sz w:val="28"/>
          <w:szCs w:val="28"/>
        </w:rPr>
      </w:pPr>
      <w:r w:rsidRPr="005968FE">
        <w:rPr>
          <w:rFonts w:ascii="Arial" w:hAnsi="Arial"/>
          <w:sz w:val="28"/>
          <w:szCs w:val="28"/>
        </w:rPr>
        <w:t>третьего созыва</w:t>
      </w:r>
    </w:p>
    <w:p w:rsidR="00707B36" w:rsidRDefault="00707B36" w:rsidP="00707B36">
      <w:pPr>
        <w:jc w:val="center"/>
      </w:pPr>
    </w:p>
    <w:p w:rsidR="00707B36" w:rsidRPr="005968FE" w:rsidRDefault="00707B36" w:rsidP="00707B36">
      <w:pPr>
        <w:jc w:val="center"/>
        <w:rPr>
          <w:rFonts w:ascii="Arial" w:hAnsi="Arial"/>
          <w:b/>
          <w:spacing w:val="80"/>
          <w:sz w:val="28"/>
          <w:szCs w:val="28"/>
        </w:rPr>
      </w:pPr>
      <w:r w:rsidRPr="005968FE">
        <w:rPr>
          <w:rFonts w:ascii="Arial" w:hAnsi="Arial"/>
          <w:b/>
          <w:spacing w:val="80"/>
          <w:sz w:val="28"/>
          <w:szCs w:val="28"/>
        </w:rPr>
        <w:t>РЕШЕНИЕ</w:t>
      </w:r>
    </w:p>
    <w:p w:rsidR="00707B36" w:rsidRPr="006E1D08" w:rsidRDefault="00707B36" w:rsidP="00707B36">
      <w:pPr>
        <w:jc w:val="center"/>
        <w:rPr>
          <w:sz w:val="20"/>
          <w:szCs w:val="20"/>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707B36" w:rsidTr="0034078C">
        <w:tc>
          <w:tcPr>
            <w:tcW w:w="1710" w:type="dxa"/>
            <w:tcBorders>
              <w:bottom w:val="single" w:sz="2" w:space="0" w:color="000000"/>
            </w:tcBorders>
          </w:tcPr>
          <w:p w:rsidR="00707B36" w:rsidRDefault="00707B36" w:rsidP="0034078C">
            <w:pPr>
              <w:pStyle w:val="a3"/>
              <w:snapToGrid w:val="0"/>
              <w:jc w:val="center"/>
              <w:rPr>
                <w:sz w:val="28"/>
                <w:szCs w:val="28"/>
              </w:rPr>
            </w:pPr>
            <w:r>
              <w:rPr>
                <w:sz w:val="28"/>
                <w:szCs w:val="28"/>
              </w:rPr>
              <w:t>25.06.2015</w:t>
            </w:r>
          </w:p>
        </w:tc>
        <w:tc>
          <w:tcPr>
            <w:tcW w:w="6060" w:type="dxa"/>
          </w:tcPr>
          <w:p w:rsidR="00707B36" w:rsidRDefault="00707B36" w:rsidP="0034078C">
            <w:pPr>
              <w:pStyle w:val="a3"/>
              <w:snapToGrid w:val="0"/>
              <w:jc w:val="right"/>
              <w:rPr>
                <w:sz w:val="28"/>
                <w:szCs w:val="28"/>
              </w:rPr>
            </w:pPr>
            <w:r>
              <w:rPr>
                <w:sz w:val="28"/>
                <w:szCs w:val="28"/>
              </w:rPr>
              <w:t>№</w:t>
            </w:r>
          </w:p>
        </w:tc>
        <w:tc>
          <w:tcPr>
            <w:tcW w:w="1697" w:type="dxa"/>
            <w:tcBorders>
              <w:bottom w:val="single" w:sz="2" w:space="0" w:color="000000"/>
            </w:tcBorders>
          </w:tcPr>
          <w:p w:rsidR="00707B36" w:rsidRDefault="00707B36" w:rsidP="0034078C">
            <w:pPr>
              <w:pStyle w:val="a3"/>
              <w:tabs>
                <w:tab w:val="left" w:pos="540"/>
                <w:tab w:val="center" w:pos="793"/>
              </w:tabs>
              <w:snapToGrid w:val="0"/>
              <w:rPr>
                <w:sz w:val="28"/>
                <w:szCs w:val="28"/>
              </w:rPr>
            </w:pPr>
            <w:r>
              <w:rPr>
                <w:sz w:val="28"/>
                <w:szCs w:val="28"/>
              </w:rPr>
              <w:t xml:space="preserve"> </w:t>
            </w:r>
            <w:r>
              <w:rPr>
                <w:sz w:val="28"/>
                <w:szCs w:val="28"/>
              </w:rPr>
              <w:tab/>
              <w:t>129</w:t>
            </w:r>
          </w:p>
        </w:tc>
      </w:tr>
      <w:tr w:rsidR="00707B36" w:rsidTr="0034078C">
        <w:tc>
          <w:tcPr>
            <w:tcW w:w="1710" w:type="dxa"/>
          </w:tcPr>
          <w:p w:rsidR="00707B36" w:rsidRDefault="00707B36" w:rsidP="0034078C">
            <w:pPr>
              <w:pStyle w:val="a3"/>
              <w:snapToGrid w:val="0"/>
              <w:jc w:val="center"/>
              <w:rPr>
                <w:sz w:val="28"/>
                <w:szCs w:val="28"/>
              </w:rPr>
            </w:pPr>
          </w:p>
        </w:tc>
        <w:tc>
          <w:tcPr>
            <w:tcW w:w="6060" w:type="dxa"/>
          </w:tcPr>
          <w:p w:rsidR="00707B36" w:rsidRPr="00BC6EAF" w:rsidRDefault="00707B36" w:rsidP="0034078C">
            <w:pPr>
              <w:pStyle w:val="a3"/>
              <w:snapToGrid w:val="0"/>
              <w:jc w:val="center"/>
              <w:rPr>
                <w:b/>
                <w:sz w:val="26"/>
                <w:szCs w:val="26"/>
              </w:rPr>
            </w:pPr>
            <w:r w:rsidRPr="00BC6EAF">
              <w:rPr>
                <w:b/>
                <w:sz w:val="26"/>
                <w:szCs w:val="26"/>
              </w:rPr>
              <w:t>с. Юрьево</w:t>
            </w:r>
          </w:p>
        </w:tc>
        <w:tc>
          <w:tcPr>
            <w:tcW w:w="1697" w:type="dxa"/>
          </w:tcPr>
          <w:p w:rsidR="00707B36" w:rsidRDefault="00707B36" w:rsidP="0034078C">
            <w:pPr>
              <w:pStyle w:val="a3"/>
              <w:snapToGrid w:val="0"/>
              <w:jc w:val="center"/>
              <w:rPr>
                <w:sz w:val="28"/>
                <w:szCs w:val="28"/>
              </w:rPr>
            </w:pPr>
          </w:p>
        </w:tc>
      </w:tr>
    </w:tbl>
    <w:p w:rsidR="00707B36" w:rsidRDefault="00707B36" w:rsidP="00707B36">
      <w:pPr>
        <w:spacing w:line="360" w:lineRule="auto"/>
        <w:jc w:val="both"/>
        <w:rPr>
          <w:b/>
          <w:sz w:val="28"/>
          <w:szCs w:val="28"/>
        </w:rPr>
      </w:pPr>
    </w:p>
    <w:tbl>
      <w:tblPr>
        <w:tblW w:w="0" w:type="auto"/>
        <w:tblInd w:w="42" w:type="dxa"/>
        <w:tblLayout w:type="fixed"/>
        <w:tblCellMar>
          <w:top w:w="55" w:type="dxa"/>
          <w:left w:w="55" w:type="dxa"/>
          <w:bottom w:w="55" w:type="dxa"/>
          <w:right w:w="55" w:type="dxa"/>
        </w:tblCellMar>
        <w:tblLook w:val="0000"/>
      </w:tblPr>
      <w:tblGrid>
        <w:gridCol w:w="1289"/>
        <w:gridCol w:w="6646"/>
        <w:gridCol w:w="1544"/>
      </w:tblGrid>
      <w:tr w:rsidR="00707B36" w:rsidTr="0034078C">
        <w:tc>
          <w:tcPr>
            <w:tcW w:w="1289" w:type="dxa"/>
          </w:tcPr>
          <w:p w:rsidR="00707B36" w:rsidRDefault="00707B36" w:rsidP="0034078C">
            <w:pPr>
              <w:pStyle w:val="a3"/>
              <w:snapToGrid w:val="0"/>
              <w:rPr>
                <w:sz w:val="28"/>
                <w:szCs w:val="28"/>
              </w:rPr>
            </w:pPr>
          </w:p>
        </w:tc>
        <w:tc>
          <w:tcPr>
            <w:tcW w:w="6646" w:type="dxa"/>
          </w:tcPr>
          <w:p w:rsidR="00707B36" w:rsidRDefault="00707B36" w:rsidP="0034078C">
            <w:pPr>
              <w:pStyle w:val="a3"/>
              <w:snapToGrid w:val="0"/>
              <w:jc w:val="center"/>
              <w:rPr>
                <w:b/>
                <w:sz w:val="28"/>
              </w:rPr>
            </w:pPr>
            <w:r>
              <w:rPr>
                <w:b/>
                <w:sz w:val="26"/>
                <w:szCs w:val="26"/>
              </w:rPr>
              <w:t>О назначении публичных слушаний по принятию Устава Юрьевского сельского поселения Котельничского района Кировской области</w:t>
            </w:r>
          </w:p>
        </w:tc>
        <w:tc>
          <w:tcPr>
            <w:tcW w:w="1544" w:type="dxa"/>
          </w:tcPr>
          <w:p w:rsidR="00707B36" w:rsidRDefault="00707B36" w:rsidP="0034078C">
            <w:pPr>
              <w:pStyle w:val="a3"/>
              <w:snapToGrid w:val="0"/>
              <w:rPr>
                <w:sz w:val="28"/>
                <w:szCs w:val="28"/>
              </w:rPr>
            </w:pPr>
          </w:p>
        </w:tc>
      </w:tr>
    </w:tbl>
    <w:p w:rsidR="00707B36" w:rsidRDefault="00707B36" w:rsidP="00707B36">
      <w:pPr>
        <w:spacing w:line="360" w:lineRule="auto"/>
        <w:jc w:val="both"/>
        <w:rPr>
          <w:b/>
          <w:sz w:val="28"/>
          <w:szCs w:val="28"/>
        </w:rPr>
      </w:pPr>
    </w:p>
    <w:p w:rsidR="00707B36" w:rsidRPr="0058711B" w:rsidRDefault="00707B36" w:rsidP="00707B36">
      <w:pPr>
        <w:spacing w:line="360" w:lineRule="auto"/>
        <w:ind w:firstLine="720"/>
        <w:jc w:val="both"/>
        <w:rPr>
          <w:sz w:val="26"/>
          <w:szCs w:val="26"/>
        </w:rPr>
      </w:pPr>
      <w:proofErr w:type="gramStart"/>
      <w:r w:rsidRPr="0058711B">
        <w:rPr>
          <w:sz w:val="26"/>
          <w:szCs w:val="26"/>
        </w:rPr>
        <w:t>В соответствии со статьёй 28 Федерального закона «Об общих принципах организации местного самоуправления в Российской Федерации №131 от 06.10.2003 года, статьёй 15 Устава муниципального образования Юрьевское сельское поселение, принятого решением Юрьевской сельской Думы №</w:t>
      </w:r>
      <w:r>
        <w:rPr>
          <w:sz w:val="26"/>
          <w:szCs w:val="26"/>
        </w:rPr>
        <w:t>16 от 07.12.2005 года, руководствуясь Положением</w:t>
      </w:r>
      <w:r w:rsidRPr="0058711B">
        <w:rPr>
          <w:sz w:val="26"/>
          <w:szCs w:val="26"/>
        </w:rPr>
        <w:t xml:space="preserve"> о Пу</w:t>
      </w:r>
      <w:r>
        <w:rPr>
          <w:sz w:val="26"/>
          <w:szCs w:val="26"/>
        </w:rPr>
        <w:t>бличных слушаниях, утверждённым</w:t>
      </w:r>
      <w:r w:rsidRPr="0058711B">
        <w:rPr>
          <w:sz w:val="26"/>
          <w:szCs w:val="26"/>
        </w:rPr>
        <w:t xml:space="preserve"> решением Юрьевской сельской Думы №3 от 07.11.2005 года (далее – Положение), </w:t>
      </w:r>
      <w:r>
        <w:rPr>
          <w:sz w:val="26"/>
          <w:szCs w:val="26"/>
        </w:rPr>
        <w:t>на основании части</w:t>
      </w:r>
      <w:r w:rsidRPr="0058711B">
        <w:rPr>
          <w:sz w:val="26"/>
          <w:szCs w:val="26"/>
        </w:rPr>
        <w:t xml:space="preserve"> 1 статьи 22 Устава</w:t>
      </w:r>
      <w:proofErr w:type="gramEnd"/>
      <w:r w:rsidRPr="0058711B">
        <w:rPr>
          <w:sz w:val="26"/>
          <w:szCs w:val="26"/>
        </w:rPr>
        <w:t xml:space="preserve"> Юрьевского сельского поселения Котельничского района  Кировской  области Юрьевская сельская Дума  РЕШИЛА:</w:t>
      </w:r>
    </w:p>
    <w:p w:rsidR="00707B36" w:rsidRPr="0058711B" w:rsidRDefault="00707B36" w:rsidP="00707B36">
      <w:pPr>
        <w:pStyle w:val="ad"/>
        <w:spacing w:after="0" w:line="360" w:lineRule="auto"/>
        <w:ind w:firstLine="709"/>
        <w:jc w:val="both"/>
        <w:rPr>
          <w:sz w:val="26"/>
          <w:szCs w:val="26"/>
        </w:rPr>
      </w:pPr>
      <w:r w:rsidRPr="0058711B">
        <w:rPr>
          <w:sz w:val="26"/>
          <w:szCs w:val="26"/>
        </w:rPr>
        <w:t>1. Назначить публичные слушания по теме «Принятие Устава Юрьевского сельского поселения Котельничского р</w:t>
      </w:r>
      <w:r>
        <w:rPr>
          <w:sz w:val="26"/>
          <w:szCs w:val="26"/>
        </w:rPr>
        <w:t xml:space="preserve">айона Кировской области» на «13» июля </w:t>
      </w:r>
      <w:r w:rsidRPr="0058711B">
        <w:rPr>
          <w:sz w:val="26"/>
          <w:szCs w:val="26"/>
        </w:rPr>
        <w:t xml:space="preserve"> </w:t>
      </w:r>
      <w:smartTag w:uri="urn:schemas-microsoft-com:office:smarttags" w:element="metricconverter">
        <w:smartTagPr>
          <w:attr w:name="ProductID" w:val="2015 г"/>
        </w:smartTagPr>
        <w:r w:rsidRPr="0058711B">
          <w:rPr>
            <w:sz w:val="26"/>
            <w:szCs w:val="26"/>
          </w:rPr>
          <w:t>2015 г</w:t>
        </w:r>
      </w:smartTag>
      <w:r>
        <w:rPr>
          <w:sz w:val="26"/>
          <w:szCs w:val="26"/>
        </w:rPr>
        <w:t>. Время проведения: 15 час. 00</w:t>
      </w:r>
      <w:r w:rsidRPr="0058711B">
        <w:rPr>
          <w:sz w:val="26"/>
          <w:szCs w:val="26"/>
        </w:rPr>
        <w:t xml:space="preserve"> мин. Место проведения: </w:t>
      </w:r>
      <w:r>
        <w:rPr>
          <w:sz w:val="26"/>
          <w:szCs w:val="26"/>
        </w:rPr>
        <w:t>здание администрации Юрьевского сельского поселения</w:t>
      </w:r>
    </w:p>
    <w:p w:rsidR="00707B36" w:rsidRPr="0058711B" w:rsidRDefault="00707B36" w:rsidP="00707B36">
      <w:pPr>
        <w:pStyle w:val="ad"/>
        <w:spacing w:before="0" w:beforeAutospacing="0" w:after="0" w:line="360" w:lineRule="auto"/>
        <w:ind w:firstLine="709"/>
        <w:jc w:val="both"/>
        <w:rPr>
          <w:sz w:val="26"/>
          <w:szCs w:val="26"/>
        </w:rPr>
      </w:pPr>
      <w:r w:rsidRPr="0058711B">
        <w:rPr>
          <w:sz w:val="26"/>
          <w:szCs w:val="26"/>
        </w:rPr>
        <w:t xml:space="preserve">2. </w:t>
      </w:r>
      <w:proofErr w:type="gramStart"/>
      <w:r w:rsidRPr="0058711B">
        <w:rPr>
          <w:sz w:val="26"/>
          <w:szCs w:val="26"/>
        </w:rPr>
        <w:t xml:space="preserve">Аппарату администрации Юрьевского сельского поселения (отв. лицо </w:t>
      </w:r>
      <w:r>
        <w:rPr>
          <w:sz w:val="26"/>
          <w:szCs w:val="26"/>
        </w:rPr>
        <w:t>–</w:t>
      </w:r>
      <w:r w:rsidRPr="0058711B">
        <w:rPr>
          <w:sz w:val="26"/>
          <w:szCs w:val="26"/>
        </w:rPr>
        <w:t xml:space="preserve"> </w:t>
      </w:r>
      <w:r>
        <w:rPr>
          <w:sz w:val="26"/>
          <w:szCs w:val="26"/>
        </w:rPr>
        <w:t>В.И.Плотников</w:t>
      </w:r>
      <w:r w:rsidRPr="0058711B">
        <w:rPr>
          <w:sz w:val="26"/>
          <w:szCs w:val="26"/>
        </w:rPr>
        <w:t xml:space="preserve">), руководствуясь Положением, организовать проведение публичных слушаний, не позднее 7 (семи) дней до дня проведения публичных слушаний обеспечить извещение населения посредством публикации на Официальном сайте органов местного самоуправления Котельничского района в сети «Интернет», а также размещения на информационном стенде администрации Юрьевского сельского поселения информации о: </w:t>
      </w:r>
      <w:proofErr w:type="gramEnd"/>
    </w:p>
    <w:p w:rsidR="00707B36" w:rsidRPr="0058711B" w:rsidRDefault="00707B36" w:rsidP="00707B36">
      <w:pPr>
        <w:pStyle w:val="ad"/>
        <w:spacing w:before="0" w:beforeAutospacing="0" w:after="0"/>
        <w:ind w:firstLine="992"/>
        <w:jc w:val="both"/>
        <w:rPr>
          <w:sz w:val="26"/>
          <w:szCs w:val="26"/>
        </w:rPr>
      </w:pPr>
      <w:r w:rsidRPr="0058711B">
        <w:rPr>
          <w:sz w:val="26"/>
          <w:szCs w:val="26"/>
        </w:rPr>
        <w:lastRenderedPageBreak/>
        <w:t xml:space="preserve">1) теме публичных слушаний, </w:t>
      </w:r>
    </w:p>
    <w:p w:rsidR="00707B36" w:rsidRPr="0058711B" w:rsidRDefault="00707B36" w:rsidP="00707B36">
      <w:pPr>
        <w:pStyle w:val="ad"/>
        <w:spacing w:after="0"/>
        <w:ind w:firstLine="992"/>
        <w:jc w:val="both"/>
        <w:rPr>
          <w:sz w:val="26"/>
          <w:szCs w:val="26"/>
        </w:rPr>
      </w:pPr>
      <w:r w:rsidRPr="0058711B">
        <w:rPr>
          <w:sz w:val="26"/>
          <w:szCs w:val="26"/>
        </w:rPr>
        <w:t xml:space="preserve">2) </w:t>
      </w:r>
      <w:proofErr w:type="gramStart"/>
      <w:r w:rsidRPr="0058711B">
        <w:rPr>
          <w:sz w:val="26"/>
          <w:szCs w:val="26"/>
        </w:rPr>
        <w:t>перечне</w:t>
      </w:r>
      <w:proofErr w:type="gramEnd"/>
      <w:r w:rsidRPr="0058711B">
        <w:rPr>
          <w:sz w:val="26"/>
          <w:szCs w:val="26"/>
        </w:rPr>
        <w:t xml:space="preserve"> вопросов публичных слушаний, </w:t>
      </w:r>
    </w:p>
    <w:p w:rsidR="00707B36" w:rsidRPr="0058711B" w:rsidRDefault="00707B36" w:rsidP="00707B36">
      <w:pPr>
        <w:pStyle w:val="ad"/>
        <w:spacing w:after="0"/>
        <w:ind w:firstLine="992"/>
        <w:jc w:val="both"/>
        <w:rPr>
          <w:sz w:val="26"/>
          <w:szCs w:val="26"/>
        </w:rPr>
      </w:pPr>
      <w:r w:rsidRPr="0058711B">
        <w:rPr>
          <w:sz w:val="26"/>
          <w:szCs w:val="26"/>
        </w:rPr>
        <w:t xml:space="preserve">3) об инициаторах проведения публичных слушаний, </w:t>
      </w:r>
    </w:p>
    <w:p w:rsidR="00707B36" w:rsidRPr="0058711B" w:rsidRDefault="00707B36" w:rsidP="00707B36">
      <w:pPr>
        <w:pStyle w:val="ad"/>
        <w:spacing w:after="0"/>
        <w:ind w:firstLine="992"/>
        <w:jc w:val="both"/>
        <w:rPr>
          <w:sz w:val="26"/>
          <w:szCs w:val="26"/>
        </w:rPr>
      </w:pPr>
      <w:r w:rsidRPr="0058711B">
        <w:rPr>
          <w:sz w:val="26"/>
          <w:szCs w:val="26"/>
        </w:rPr>
        <w:t xml:space="preserve">4) об уточнённых данных о времени, месте и дате проведения публичных слушаний, </w:t>
      </w:r>
    </w:p>
    <w:p w:rsidR="00707B36" w:rsidRPr="0058711B" w:rsidRDefault="00707B36" w:rsidP="00707B36">
      <w:pPr>
        <w:pStyle w:val="ad"/>
        <w:spacing w:after="0"/>
        <w:ind w:firstLine="992"/>
        <w:jc w:val="both"/>
        <w:rPr>
          <w:sz w:val="26"/>
          <w:szCs w:val="26"/>
        </w:rPr>
      </w:pPr>
      <w:r w:rsidRPr="0058711B">
        <w:rPr>
          <w:sz w:val="26"/>
          <w:szCs w:val="26"/>
        </w:rPr>
        <w:t>5) контактных данных ответственног</w:t>
      </w:r>
      <w:proofErr w:type="gramStart"/>
      <w:r w:rsidRPr="0058711B">
        <w:rPr>
          <w:sz w:val="26"/>
          <w:szCs w:val="26"/>
        </w:rPr>
        <w:t>о(</w:t>
      </w:r>
      <w:proofErr w:type="gramEnd"/>
      <w:r w:rsidRPr="0058711B">
        <w:rPr>
          <w:sz w:val="26"/>
          <w:szCs w:val="26"/>
        </w:rPr>
        <w:t>-</w:t>
      </w:r>
      <w:proofErr w:type="spellStart"/>
      <w:r w:rsidRPr="0058711B">
        <w:rPr>
          <w:sz w:val="26"/>
          <w:szCs w:val="26"/>
        </w:rPr>
        <w:t>ых</w:t>
      </w:r>
      <w:proofErr w:type="spellEnd"/>
      <w:r w:rsidRPr="0058711B">
        <w:rPr>
          <w:sz w:val="26"/>
          <w:szCs w:val="26"/>
        </w:rPr>
        <w:t>) лица (лиц) за подготовку и проведение публичных слушаний.</w:t>
      </w:r>
    </w:p>
    <w:p w:rsidR="00707B36" w:rsidRPr="0058711B" w:rsidRDefault="00707B36" w:rsidP="00707B36">
      <w:pPr>
        <w:pStyle w:val="ad"/>
        <w:spacing w:after="0" w:line="360" w:lineRule="auto"/>
        <w:ind w:firstLine="709"/>
        <w:jc w:val="both"/>
        <w:rPr>
          <w:sz w:val="26"/>
          <w:szCs w:val="26"/>
        </w:rPr>
      </w:pPr>
      <w:r w:rsidRPr="0058711B">
        <w:rPr>
          <w:sz w:val="26"/>
          <w:szCs w:val="26"/>
        </w:rPr>
        <w:t xml:space="preserve">3. Опубликовать настоящее решение на Официальном сайте органов местного самоуправления Котельничского района в сети Интернет – </w:t>
      </w:r>
      <w:hyperlink r:id="rId12" w:history="1">
        <w:r w:rsidRPr="0058711B">
          <w:rPr>
            <w:rStyle w:val="ac"/>
            <w:sz w:val="26"/>
            <w:szCs w:val="26"/>
            <w:lang w:val="en-US"/>
          </w:rPr>
          <w:t>http</w:t>
        </w:r>
      </w:hyperlink>
      <w:hyperlink r:id="rId13" w:history="1">
        <w:r w:rsidRPr="0058711B">
          <w:rPr>
            <w:rStyle w:val="ac"/>
            <w:sz w:val="26"/>
            <w:szCs w:val="26"/>
          </w:rPr>
          <w:t>://</w:t>
        </w:r>
      </w:hyperlink>
      <w:hyperlink r:id="rId14" w:history="1">
        <w:r w:rsidRPr="0058711B">
          <w:rPr>
            <w:rStyle w:val="ac"/>
            <w:sz w:val="26"/>
            <w:szCs w:val="26"/>
            <w:lang w:val="en-US"/>
          </w:rPr>
          <w:t>www</w:t>
        </w:r>
      </w:hyperlink>
      <w:hyperlink r:id="rId15" w:history="1">
        <w:r w:rsidRPr="0058711B">
          <w:rPr>
            <w:rStyle w:val="ac"/>
            <w:sz w:val="26"/>
            <w:szCs w:val="26"/>
          </w:rPr>
          <w:t>.</w:t>
        </w:r>
      </w:hyperlink>
      <w:hyperlink r:id="rId16" w:history="1">
        <w:proofErr w:type="spellStart"/>
        <w:r w:rsidRPr="0058711B">
          <w:rPr>
            <w:rStyle w:val="ac"/>
            <w:sz w:val="26"/>
            <w:szCs w:val="26"/>
            <w:lang w:val="en-US"/>
          </w:rPr>
          <w:t>kotelnich</w:t>
        </w:r>
        <w:proofErr w:type="spellEnd"/>
      </w:hyperlink>
      <w:hyperlink r:id="rId17" w:history="1">
        <w:r w:rsidRPr="0058711B">
          <w:rPr>
            <w:rStyle w:val="ac"/>
            <w:sz w:val="26"/>
            <w:szCs w:val="26"/>
          </w:rPr>
          <w:t>-</w:t>
        </w:r>
      </w:hyperlink>
      <w:hyperlink r:id="rId18" w:history="1">
        <w:proofErr w:type="spellStart"/>
        <w:r w:rsidRPr="0058711B">
          <w:rPr>
            <w:rStyle w:val="ac"/>
            <w:sz w:val="26"/>
            <w:szCs w:val="26"/>
            <w:lang w:val="en-US"/>
          </w:rPr>
          <w:t>msu</w:t>
        </w:r>
        <w:proofErr w:type="spellEnd"/>
      </w:hyperlink>
      <w:hyperlink r:id="rId19" w:history="1">
        <w:r w:rsidRPr="0058711B">
          <w:rPr>
            <w:rStyle w:val="ac"/>
            <w:sz w:val="26"/>
            <w:szCs w:val="26"/>
          </w:rPr>
          <w:t>.</w:t>
        </w:r>
      </w:hyperlink>
      <w:hyperlink r:id="rId20" w:history="1">
        <w:proofErr w:type="spellStart"/>
        <w:r w:rsidRPr="0058711B">
          <w:rPr>
            <w:rStyle w:val="ac"/>
            <w:sz w:val="26"/>
            <w:szCs w:val="26"/>
            <w:lang w:val="en-US"/>
          </w:rPr>
          <w:t>ru</w:t>
        </w:r>
        <w:proofErr w:type="spellEnd"/>
      </w:hyperlink>
      <w:hyperlink r:id="rId21" w:history="1">
        <w:r w:rsidRPr="0058711B">
          <w:rPr>
            <w:rStyle w:val="ac"/>
            <w:sz w:val="26"/>
            <w:szCs w:val="26"/>
          </w:rPr>
          <w:t>/</w:t>
        </w:r>
      </w:hyperlink>
      <w:r w:rsidRPr="0058711B">
        <w:rPr>
          <w:sz w:val="26"/>
          <w:szCs w:val="26"/>
        </w:rPr>
        <w:t xml:space="preserve"> , </w:t>
      </w:r>
      <w:proofErr w:type="gramStart"/>
      <w:r w:rsidRPr="0058711B">
        <w:rPr>
          <w:sz w:val="26"/>
          <w:szCs w:val="26"/>
        </w:rPr>
        <w:t>разместить информацию</w:t>
      </w:r>
      <w:proofErr w:type="gramEnd"/>
      <w:r w:rsidRPr="0058711B">
        <w:rPr>
          <w:sz w:val="26"/>
          <w:szCs w:val="26"/>
        </w:rPr>
        <w:t xml:space="preserve"> о настоящем решении на информационном стенде администрации Юрьевского сельского поселения.</w:t>
      </w:r>
    </w:p>
    <w:p w:rsidR="00707B36" w:rsidRDefault="00707B36" w:rsidP="00707B36">
      <w:pPr>
        <w:spacing w:line="360" w:lineRule="auto"/>
        <w:ind w:firstLine="708"/>
        <w:jc w:val="both"/>
        <w:rPr>
          <w:sz w:val="26"/>
          <w:szCs w:val="26"/>
        </w:rPr>
      </w:pPr>
      <w:r w:rsidRPr="0058711B">
        <w:rPr>
          <w:sz w:val="26"/>
          <w:szCs w:val="26"/>
        </w:rPr>
        <w:t>4. Настоящее решение вступает в силу со дня его официального опубликования.</w:t>
      </w:r>
    </w:p>
    <w:tbl>
      <w:tblPr>
        <w:tblW w:w="0" w:type="auto"/>
        <w:tblLayout w:type="fixed"/>
        <w:tblLook w:val="0000"/>
      </w:tblPr>
      <w:tblGrid>
        <w:gridCol w:w="4235"/>
        <w:gridCol w:w="1638"/>
        <w:gridCol w:w="3622"/>
      </w:tblGrid>
      <w:tr w:rsidR="00707B36" w:rsidRPr="000E2987" w:rsidTr="0034078C">
        <w:trPr>
          <w:trHeight w:val="937"/>
        </w:trPr>
        <w:tc>
          <w:tcPr>
            <w:tcW w:w="4235" w:type="dxa"/>
            <w:vAlign w:val="center"/>
          </w:tcPr>
          <w:p w:rsidR="00707B36" w:rsidRPr="000E2987" w:rsidRDefault="00707B36" w:rsidP="0034078C">
            <w:pPr>
              <w:snapToGrid w:val="0"/>
              <w:rPr>
                <w:sz w:val="26"/>
                <w:szCs w:val="26"/>
              </w:rPr>
            </w:pPr>
            <w:r w:rsidRPr="000E2987">
              <w:rPr>
                <w:sz w:val="26"/>
                <w:szCs w:val="26"/>
              </w:rPr>
              <w:t xml:space="preserve">Глава </w:t>
            </w:r>
            <w:r>
              <w:rPr>
                <w:sz w:val="26"/>
                <w:szCs w:val="26"/>
              </w:rPr>
              <w:br/>
            </w:r>
            <w:r w:rsidRPr="000E2987">
              <w:rPr>
                <w:sz w:val="26"/>
                <w:szCs w:val="26"/>
              </w:rPr>
              <w:t>Юрьевского сельского поселения</w:t>
            </w:r>
            <w:r>
              <w:rPr>
                <w:sz w:val="26"/>
                <w:szCs w:val="26"/>
              </w:rPr>
              <w:br/>
            </w:r>
            <w:r w:rsidRPr="000E2987">
              <w:rPr>
                <w:sz w:val="26"/>
                <w:szCs w:val="26"/>
              </w:rPr>
              <w:t>«</w:t>
            </w:r>
            <w:r w:rsidR="0034078C">
              <w:rPr>
                <w:sz w:val="26"/>
                <w:szCs w:val="26"/>
              </w:rPr>
              <w:t>25</w:t>
            </w:r>
            <w:r w:rsidRPr="000E2987">
              <w:rPr>
                <w:sz w:val="26"/>
                <w:szCs w:val="26"/>
              </w:rPr>
              <w:t xml:space="preserve">» </w:t>
            </w:r>
            <w:r w:rsidR="0034078C">
              <w:rPr>
                <w:sz w:val="26"/>
                <w:szCs w:val="26"/>
              </w:rPr>
              <w:t>июня</w:t>
            </w:r>
            <w:r w:rsidRPr="000E2987">
              <w:rPr>
                <w:sz w:val="26"/>
                <w:szCs w:val="26"/>
              </w:rPr>
              <w:t xml:space="preserve"> </w:t>
            </w:r>
            <w:smartTag w:uri="urn:schemas-microsoft-com:office:smarttags" w:element="metricconverter">
              <w:smartTagPr>
                <w:attr w:name="ProductID" w:val="2015 г"/>
              </w:smartTagPr>
              <w:r w:rsidRPr="000E2987">
                <w:rPr>
                  <w:sz w:val="26"/>
                  <w:szCs w:val="26"/>
                </w:rPr>
                <w:t>2015 г</w:t>
              </w:r>
            </w:smartTag>
            <w:r w:rsidRPr="000E2987">
              <w:rPr>
                <w:sz w:val="26"/>
                <w:szCs w:val="26"/>
              </w:rPr>
              <w:t>.</w:t>
            </w:r>
            <w:r>
              <w:rPr>
                <w:sz w:val="26"/>
                <w:szCs w:val="26"/>
              </w:rPr>
              <w:br/>
              <w:t xml:space="preserve">            </w:t>
            </w:r>
            <w:r w:rsidRPr="000E2987">
              <w:rPr>
                <w:sz w:val="16"/>
                <w:szCs w:val="16"/>
              </w:rPr>
              <w:t>(дата подписания)</w:t>
            </w:r>
          </w:p>
        </w:tc>
        <w:tc>
          <w:tcPr>
            <w:tcW w:w="1638" w:type="dxa"/>
            <w:vAlign w:val="center"/>
          </w:tcPr>
          <w:p w:rsidR="00707B36" w:rsidRPr="000E2987" w:rsidRDefault="00707B36" w:rsidP="0034078C">
            <w:pPr>
              <w:snapToGrid w:val="0"/>
              <w:jc w:val="right"/>
              <w:rPr>
                <w:sz w:val="26"/>
                <w:szCs w:val="26"/>
              </w:rPr>
            </w:pPr>
          </w:p>
        </w:tc>
        <w:tc>
          <w:tcPr>
            <w:tcW w:w="3622" w:type="dxa"/>
            <w:vAlign w:val="center"/>
          </w:tcPr>
          <w:p w:rsidR="00707B36" w:rsidRPr="000E2987" w:rsidRDefault="00707B36" w:rsidP="00707B36">
            <w:pPr>
              <w:pStyle w:val="2"/>
              <w:keepLines w:val="0"/>
              <w:widowControl/>
              <w:numPr>
                <w:ilvl w:val="1"/>
                <w:numId w:val="2"/>
              </w:numPr>
              <w:spacing w:before="0"/>
              <w:jc w:val="right"/>
              <w:rPr>
                <w:rFonts w:ascii="Times New Roman" w:hAnsi="Times New Roman"/>
              </w:rPr>
            </w:pPr>
          </w:p>
          <w:p w:rsidR="00707B36" w:rsidRPr="000E2987" w:rsidRDefault="00707B36" w:rsidP="00707B36">
            <w:pPr>
              <w:pStyle w:val="2"/>
              <w:keepLines w:val="0"/>
              <w:widowControl/>
              <w:numPr>
                <w:ilvl w:val="1"/>
                <w:numId w:val="2"/>
              </w:numPr>
              <w:spacing w:before="0"/>
              <w:jc w:val="right"/>
              <w:rPr>
                <w:rFonts w:ascii="Times New Roman" w:hAnsi="Times New Roman"/>
              </w:rPr>
            </w:pPr>
            <w:r w:rsidRPr="000E2987">
              <w:rPr>
                <w:rFonts w:ascii="Times New Roman" w:hAnsi="Times New Roman"/>
              </w:rPr>
              <w:t>В.И.Плотников</w:t>
            </w:r>
          </w:p>
        </w:tc>
      </w:tr>
    </w:tbl>
    <w:p w:rsidR="00707B36" w:rsidRPr="000E2987" w:rsidRDefault="00707B36" w:rsidP="00707B36">
      <w:pPr>
        <w:pBdr>
          <w:bottom w:val="single" w:sz="8" w:space="1" w:color="000000"/>
        </w:pBdr>
        <w:rPr>
          <w:sz w:val="26"/>
          <w:szCs w:val="26"/>
        </w:rPr>
      </w:pPr>
    </w:p>
    <w:p w:rsidR="00707B36" w:rsidRPr="000E2987" w:rsidRDefault="00707B36" w:rsidP="00707B36">
      <w:pPr>
        <w:rPr>
          <w:sz w:val="26"/>
          <w:szCs w:val="26"/>
        </w:rPr>
      </w:pPr>
    </w:p>
    <w:p w:rsidR="00707B36" w:rsidRPr="000E2987" w:rsidRDefault="00707B36" w:rsidP="00707B36">
      <w:pPr>
        <w:jc w:val="both"/>
        <w:rPr>
          <w:sz w:val="26"/>
          <w:szCs w:val="26"/>
        </w:rPr>
      </w:pPr>
      <w:r w:rsidRPr="000E2987">
        <w:rPr>
          <w:sz w:val="26"/>
          <w:szCs w:val="26"/>
        </w:rPr>
        <w:t>Правовая и антикоррупционная экспертиза проведена:</w:t>
      </w:r>
    </w:p>
    <w:p w:rsidR="00707B36" w:rsidRPr="000E2987" w:rsidRDefault="00707B36" w:rsidP="00707B36">
      <w:pPr>
        <w:jc w:val="both"/>
        <w:rPr>
          <w:sz w:val="26"/>
          <w:szCs w:val="26"/>
        </w:rPr>
      </w:pPr>
      <w:r w:rsidRPr="000E2987">
        <w:rPr>
          <w:sz w:val="26"/>
          <w:szCs w:val="26"/>
        </w:rPr>
        <w:t>действующему законодательству, Уставу Юрьевского сельского поселения, регламенту Юрьевской сельской Думы соответствует.</w:t>
      </w:r>
    </w:p>
    <w:p w:rsidR="00707B36" w:rsidRPr="000E2987" w:rsidRDefault="00707B36" w:rsidP="00707B36">
      <w:pPr>
        <w:jc w:val="both"/>
        <w:rPr>
          <w:sz w:val="26"/>
          <w:szCs w:val="26"/>
        </w:rPr>
      </w:pPr>
    </w:p>
    <w:tbl>
      <w:tblPr>
        <w:tblW w:w="0" w:type="auto"/>
        <w:tblLayout w:type="fixed"/>
        <w:tblLook w:val="0000"/>
      </w:tblPr>
      <w:tblGrid>
        <w:gridCol w:w="4235"/>
        <w:gridCol w:w="1638"/>
        <w:gridCol w:w="3622"/>
      </w:tblGrid>
      <w:tr w:rsidR="00707B36" w:rsidRPr="000E2987" w:rsidTr="0034078C">
        <w:trPr>
          <w:trHeight w:val="937"/>
        </w:trPr>
        <w:tc>
          <w:tcPr>
            <w:tcW w:w="4235" w:type="dxa"/>
            <w:vAlign w:val="center"/>
          </w:tcPr>
          <w:p w:rsidR="00707B36" w:rsidRPr="000E2987" w:rsidRDefault="00707B36" w:rsidP="0034078C">
            <w:pPr>
              <w:snapToGrid w:val="0"/>
              <w:rPr>
                <w:sz w:val="16"/>
                <w:szCs w:val="16"/>
              </w:rPr>
            </w:pPr>
            <w:r w:rsidRPr="000E2987">
              <w:rPr>
                <w:sz w:val="26"/>
                <w:szCs w:val="26"/>
              </w:rPr>
              <w:t xml:space="preserve">Глава </w:t>
            </w:r>
            <w:r>
              <w:rPr>
                <w:sz w:val="26"/>
                <w:szCs w:val="26"/>
              </w:rPr>
              <w:br/>
            </w:r>
            <w:r w:rsidRPr="000E2987">
              <w:rPr>
                <w:sz w:val="26"/>
                <w:szCs w:val="26"/>
              </w:rPr>
              <w:t>Юрьевского сельского поселения</w:t>
            </w:r>
            <w:r>
              <w:rPr>
                <w:sz w:val="26"/>
                <w:szCs w:val="26"/>
              </w:rPr>
              <w:br/>
            </w:r>
            <w:r w:rsidRPr="000E2987">
              <w:rPr>
                <w:sz w:val="26"/>
                <w:szCs w:val="26"/>
              </w:rPr>
              <w:t>«</w:t>
            </w:r>
            <w:r w:rsidR="0034078C">
              <w:rPr>
                <w:sz w:val="26"/>
                <w:szCs w:val="26"/>
              </w:rPr>
              <w:t>25</w:t>
            </w:r>
            <w:r w:rsidRPr="000E2987">
              <w:rPr>
                <w:sz w:val="26"/>
                <w:szCs w:val="26"/>
              </w:rPr>
              <w:t xml:space="preserve">» </w:t>
            </w:r>
            <w:r w:rsidR="0034078C">
              <w:rPr>
                <w:sz w:val="26"/>
                <w:szCs w:val="26"/>
              </w:rPr>
              <w:t>июня</w:t>
            </w:r>
            <w:r w:rsidRPr="000E2987">
              <w:rPr>
                <w:sz w:val="26"/>
                <w:szCs w:val="26"/>
              </w:rPr>
              <w:t xml:space="preserve"> </w:t>
            </w:r>
            <w:smartTag w:uri="urn:schemas-microsoft-com:office:smarttags" w:element="metricconverter">
              <w:smartTagPr>
                <w:attr w:name="ProductID" w:val="2015 г"/>
              </w:smartTagPr>
              <w:r w:rsidRPr="000E2987">
                <w:rPr>
                  <w:sz w:val="26"/>
                  <w:szCs w:val="26"/>
                </w:rPr>
                <w:t>2015 г</w:t>
              </w:r>
            </w:smartTag>
            <w:r w:rsidRPr="000E2987">
              <w:rPr>
                <w:sz w:val="26"/>
                <w:szCs w:val="26"/>
              </w:rPr>
              <w:t>.</w:t>
            </w:r>
            <w:r>
              <w:rPr>
                <w:sz w:val="26"/>
                <w:szCs w:val="26"/>
              </w:rPr>
              <w:br/>
              <w:t xml:space="preserve">            </w:t>
            </w:r>
            <w:r w:rsidRPr="000E2987">
              <w:rPr>
                <w:sz w:val="16"/>
                <w:szCs w:val="16"/>
              </w:rPr>
              <w:t>(дата подписания)</w:t>
            </w:r>
          </w:p>
        </w:tc>
        <w:tc>
          <w:tcPr>
            <w:tcW w:w="1638" w:type="dxa"/>
            <w:vAlign w:val="center"/>
          </w:tcPr>
          <w:p w:rsidR="00707B36" w:rsidRPr="000E2987" w:rsidRDefault="00707B36" w:rsidP="0034078C">
            <w:pPr>
              <w:snapToGrid w:val="0"/>
              <w:jc w:val="right"/>
              <w:rPr>
                <w:sz w:val="26"/>
                <w:szCs w:val="26"/>
              </w:rPr>
            </w:pPr>
          </w:p>
        </w:tc>
        <w:tc>
          <w:tcPr>
            <w:tcW w:w="3622" w:type="dxa"/>
            <w:vAlign w:val="center"/>
          </w:tcPr>
          <w:p w:rsidR="00707B36" w:rsidRPr="000E2987" w:rsidRDefault="00707B36" w:rsidP="00707B36">
            <w:pPr>
              <w:pStyle w:val="2"/>
              <w:keepLines w:val="0"/>
              <w:widowControl/>
              <w:numPr>
                <w:ilvl w:val="1"/>
                <w:numId w:val="2"/>
              </w:numPr>
              <w:spacing w:before="0"/>
              <w:jc w:val="right"/>
              <w:rPr>
                <w:rFonts w:ascii="Times New Roman" w:hAnsi="Times New Roman"/>
              </w:rPr>
            </w:pPr>
          </w:p>
          <w:p w:rsidR="00707B36" w:rsidRPr="000E2987" w:rsidRDefault="00707B36" w:rsidP="00707B36">
            <w:pPr>
              <w:pStyle w:val="2"/>
              <w:keepLines w:val="0"/>
              <w:widowControl/>
              <w:numPr>
                <w:ilvl w:val="1"/>
                <w:numId w:val="2"/>
              </w:numPr>
              <w:spacing w:before="0"/>
              <w:jc w:val="right"/>
              <w:rPr>
                <w:rFonts w:ascii="Times New Roman" w:hAnsi="Times New Roman"/>
              </w:rPr>
            </w:pPr>
            <w:r w:rsidRPr="000E2987">
              <w:rPr>
                <w:rFonts w:ascii="Times New Roman" w:hAnsi="Times New Roman"/>
              </w:rPr>
              <w:t>В.И.Плотников</w:t>
            </w:r>
          </w:p>
        </w:tc>
      </w:tr>
    </w:tbl>
    <w:p w:rsidR="00707B36" w:rsidRPr="000E2987" w:rsidRDefault="00707B36" w:rsidP="00707B36">
      <w:pPr>
        <w:rPr>
          <w:sz w:val="26"/>
          <w:szCs w:val="26"/>
        </w:rPr>
      </w:pPr>
    </w:p>
    <w:p w:rsidR="00707B36" w:rsidRPr="000E2987" w:rsidRDefault="00707B36" w:rsidP="00707B36">
      <w:pPr>
        <w:rPr>
          <w:sz w:val="26"/>
          <w:szCs w:val="26"/>
        </w:rPr>
      </w:pPr>
      <w:r w:rsidRPr="000E2987">
        <w:rPr>
          <w:sz w:val="26"/>
          <w:szCs w:val="26"/>
        </w:rPr>
        <w:t>Разослать: межрайонная прокуратура, аппарат администрации поселения</w:t>
      </w:r>
    </w:p>
    <w:p w:rsidR="00707B36" w:rsidRPr="000E2987" w:rsidRDefault="00707B36" w:rsidP="00707B36">
      <w:pPr>
        <w:spacing w:line="360" w:lineRule="auto"/>
        <w:jc w:val="both"/>
        <w:rPr>
          <w:sz w:val="26"/>
          <w:szCs w:val="26"/>
        </w:rPr>
      </w:pPr>
    </w:p>
    <w:p w:rsidR="00707B36" w:rsidRDefault="00707B36" w:rsidP="00707B36">
      <w:pPr>
        <w:ind w:firstLine="708"/>
      </w:pPr>
    </w:p>
    <w:p w:rsidR="00707B36" w:rsidRDefault="00707B36" w:rsidP="00707B36">
      <w:pPr>
        <w:ind w:firstLine="708"/>
      </w:pPr>
    </w:p>
    <w:p w:rsidR="00707B36" w:rsidRDefault="00707B36" w:rsidP="00707B36">
      <w:pPr>
        <w:ind w:firstLine="708"/>
      </w:pPr>
    </w:p>
    <w:p w:rsidR="00707B36" w:rsidRDefault="00707B36" w:rsidP="00707B36">
      <w:pPr>
        <w:ind w:firstLine="708"/>
      </w:pPr>
    </w:p>
    <w:p w:rsidR="00707B36" w:rsidRDefault="00707B36" w:rsidP="00707B36">
      <w:pPr>
        <w:ind w:firstLine="708"/>
      </w:pPr>
    </w:p>
    <w:p w:rsidR="00707B36" w:rsidRDefault="00707B36" w:rsidP="00707B36">
      <w:pPr>
        <w:ind w:firstLine="708"/>
      </w:pPr>
    </w:p>
    <w:p w:rsidR="00707B36" w:rsidRDefault="00707B36" w:rsidP="00707B36">
      <w:pPr>
        <w:ind w:firstLine="708"/>
      </w:pPr>
    </w:p>
    <w:p w:rsidR="00707B36" w:rsidRDefault="00707B36" w:rsidP="00707B36">
      <w:pPr>
        <w:ind w:firstLine="708"/>
      </w:pPr>
    </w:p>
    <w:p w:rsidR="00707B36" w:rsidRDefault="00707B36" w:rsidP="00707B36">
      <w:pPr>
        <w:ind w:firstLine="708"/>
      </w:pPr>
    </w:p>
    <w:p w:rsidR="00707B36" w:rsidRDefault="00707B36" w:rsidP="00707B36">
      <w:pPr>
        <w:ind w:firstLine="708"/>
      </w:pPr>
    </w:p>
    <w:p w:rsidR="00707B36" w:rsidRDefault="00707B36" w:rsidP="00707B36">
      <w:pPr>
        <w:ind w:firstLine="708"/>
      </w:pPr>
    </w:p>
    <w:p w:rsidR="00707B36" w:rsidRDefault="00707B36" w:rsidP="00707B36">
      <w:pPr>
        <w:ind w:firstLine="708"/>
      </w:pPr>
    </w:p>
    <w:p w:rsidR="00707B36" w:rsidRPr="00136EE7" w:rsidRDefault="00707B36" w:rsidP="00707B36">
      <w:pPr>
        <w:jc w:val="center"/>
        <w:rPr>
          <w:b/>
          <w:sz w:val="28"/>
          <w:szCs w:val="28"/>
        </w:rPr>
      </w:pPr>
      <w:r w:rsidRPr="00136EE7">
        <w:rPr>
          <w:b/>
          <w:sz w:val="28"/>
          <w:szCs w:val="28"/>
        </w:rPr>
        <w:lastRenderedPageBreak/>
        <w:t>Юрьевская сельская Дума</w:t>
      </w:r>
    </w:p>
    <w:p w:rsidR="00707B36" w:rsidRPr="00136EE7" w:rsidRDefault="00707B36" w:rsidP="00707B36">
      <w:pPr>
        <w:jc w:val="center"/>
        <w:rPr>
          <w:b/>
          <w:sz w:val="28"/>
          <w:szCs w:val="28"/>
        </w:rPr>
      </w:pPr>
      <w:r w:rsidRPr="00136EE7">
        <w:rPr>
          <w:b/>
          <w:sz w:val="28"/>
          <w:szCs w:val="28"/>
        </w:rPr>
        <w:t>Котельничского района Кировской области</w:t>
      </w:r>
    </w:p>
    <w:p w:rsidR="00707B36" w:rsidRPr="00136EE7" w:rsidRDefault="00707B36" w:rsidP="00707B36">
      <w:pPr>
        <w:jc w:val="center"/>
        <w:rPr>
          <w:sz w:val="28"/>
          <w:szCs w:val="28"/>
        </w:rPr>
      </w:pPr>
      <w:r w:rsidRPr="00136EE7">
        <w:rPr>
          <w:sz w:val="28"/>
          <w:szCs w:val="28"/>
        </w:rPr>
        <w:t>третьего созыва</w:t>
      </w:r>
    </w:p>
    <w:p w:rsidR="00707B36" w:rsidRPr="00136EE7" w:rsidRDefault="00707B36" w:rsidP="00707B36">
      <w:pPr>
        <w:jc w:val="center"/>
        <w:rPr>
          <w:sz w:val="28"/>
          <w:szCs w:val="28"/>
        </w:rPr>
      </w:pPr>
    </w:p>
    <w:p w:rsidR="00707B36" w:rsidRPr="00136EE7" w:rsidRDefault="00707B36" w:rsidP="00707B36">
      <w:pPr>
        <w:jc w:val="center"/>
        <w:rPr>
          <w:sz w:val="28"/>
          <w:szCs w:val="28"/>
        </w:rPr>
      </w:pPr>
      <w:r w:rsidRPr="00136EE7">
        <w:rPr>
          <w:b/>
          <w:sz w:val="28"/>
          <w:szCs w:val="28"/>
        </w:rPr>
        <w:t>РЕШЕНИЕ</w:t>
      </w:r>
      <w:r w:rsidRPr="00136EE7">
        <w:rPr>
          <w:sz w:val="28"/>
          <w:szCs w:val="28"/>
        </w:rPr>
        <w:t xml:space="preserve"> </w:t>
      </w:r>
    </w:p>
    <w:p w:rsidR="00707B36" w:rsidRPr="00136EE7" w:rsidRDefault="00707B36" w:rsidP="00707B36">
      <w:pPr>
        <w:jc w:val="center"/>
        <w:rPr>
          <w:sz w:val="28"/>
          <w:szCs w:val="28"/>
        </w:rPr>
      </w:pPr>
    </w:p>
    <w:tbl>
      <w:tblPr>
        <w:tblpPr w:leftFromText="180" w:rightFromText="180" w:vertAnchor="text" w:tblpY="1"/>
        <w:tblOverlap w:val="never"/>
        <w:tblW w:w="0" w:type="auto"/>
        <w:tblInd w:w="55" w:type="dxa"/>
        <w:tblLayout w:type="fixed"/>
        <w:tblCellMar>
          <w:top w:w="55" w:type="dxa"/>
          <w:left w:w="55" w:type="dxa"/>
          <w:bottom w:w="55" w:type="dxa"/>
          <w:right w:w="55" w:type="dxa"/>
        </w:tblCellMar>
        <w:tblLook w:val="0000"/>
      </w:tblPr>
      <w:tblGrid>
        <w:gridCol w:w="1710"/>
      </w:tblGrid>
      <w:tr w:rsidR="00707B36" w:rsidTr="00707B36">
        <w:tc>
          <w:tcPr>
            <w:tcW w:w="1710" w:type="dxa"/>
            <w:tcBorders>
              <w:bottom w:val="single" w:sz="2" w:space="0" w:color="000000"/>
            </w:tcBorders>
          </w:tcPr>
          <w:p w:rsidR="00707B36" w:rsidRDefault="00707B36" w:rsidP="00707B36">
            <w:pPr>
              <w:pStyle w:val="a3"/>
              <w:snapToGrid w:val="0"/>
              <w:jc w:val="center"/>
              <w:rPr>
                <w:sz w:val="28"/>
                <w:szCs w:val="28"/>
              </w:rPr>
            </w:pPr>
            <w:r>
              <w:rPr>
                <w:sz w:val="28"/>
                <w:szCs w:val="28"/>
              </w:rPr>
              <w:t>25.06.2015</w:t>
            </w:r>
          </w:p>
        </w:tc>
      </w:tr>
      <w:tr w:rsidR="00707B36" w:rsidTr="00707B36">
        <w:tc>
          <w:tcPr>
            <w:tcW w:w="1710" w:type="dxa"/>
          </w:tcPr>
          <w:p w:rsidR="00707B36" w:rsidRDefault="00707B36" w:rsidP="00707B36">
            <w:pPr>
              <w:pStyle w:val="a3"/>
              <w:snapToGrid w:val="0"/>
              <w:jc w:val="center"/>
              <w:rPr>
                <w:sz w:val="28"/>
                <w:szCs w:val="28"/>
              </w:rPr>
            </w:pPr>
          </w:p>
        </w:tc>
      </w:tr>
    </w:tbl>
    <w:p w:rsidR="00707B36" w:rsidRDefault="002A62A9" w:rsidP="00707B36">
      <w:pPr>
        <w:tabs>
          <w:tab w:val="left" w:pos="5145"/>
        </w:tabs>
        <w:rPr>
          <w:sz w:val="28"/>
          <w:szCs w:val="28"/>
        </w:rPr>
      </w:pPr>
      <w:r>
        <w:rPr>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margin-left:304.2pt;margin-top:13.95pt;width:39.75pt;height:0;z-index:251658240;mso-position-horizontal-relative:text;mso-position-vertical-relative:text" o:connectortype="straight"/>
        </w:pict>
      </w:r>
      <w:r w:rsidR="00707B36">
        <w:rPr>
          <w:sz w:val="28"/>
          <w:szCs w:val="28"/>
        </w:rPr>
        <w:tab/>
      </w:r>
      <w:r w:rsidR="0034078C">
        <w:rPr>
          <w:sz w:val="28"/>
          <w:szCs w:val="28"/>
        </w:rPr>
        <w:t xml:space="preserve">         </w:t>
      </w:r>
      <w:r w:rsidR="00707B36">
        <w:rPr>
          <w:sz w:val="28"/>
          <w:szCs w:val="28"/>
        </w:rPr>
        <w:t>№</w:t>
      </w:r>
      <w:r w:rsidR="0034078C">
        <w:rPr>
          <w:sz w:val="28"/>
          <w:szCs w:val="28"/>
        </w:rPr>
        <w:t xml:space="preserve">  </w:t>
      </w:r>
      <w:r w:rsidR="00707B36">
        <w:rPr>
          <w:sz w:val="28"/>
          <w:szCs w:val="28"/>
        </w:rPr>
        <w:t>130</w:t>
      </w:r>
    </w:p>
    <w:tbl>
      <w:tblPr>
        <w:tblpPr w:leftFromText="180" w:rightFromText="180" w:vertAnchor="text" w:tblpY="1"/>
        <w:tblOverlap w:val="never"/>
        <w:tblW w:w="0" w:type="auto"/>
        <w:tblInd w:w="55" w:type="dxa"/>
        <w:tblLayout w:type="fixed"/>
        <w:tblCellMar>
          <w:top w:w="55" w:type="dxa"/>
          <w:left w:w="55" w:type="dxa"/>
          <w:bottom w:w="55" w:type="dxa"/>
          <w:right w:w="55" w:type="dxa"/>
        </w:tblCellMar>
        <w:tblLook w:val="0000"/>
      </w:tblPr>
      <w:tblGrid>
        <w:gridCol w:w="1697"/>
      </w:tblGrid>
      <w:tr w:rsidR="00707B36" w:rsidTr="00707B36">
        <w:tc>
          <w:tcPr>
            <w:tcW w:w="1697" w:type="dxa"/>
          </w:tcPr>
          <w:p w:rsidR="00707B36" w:rsidRDefault="00707B36" w:rsidP="00707B36">
            <w:pPr>
              <w:pStyle w:val="a3"/>
              <w:snapToGrid w:val="0"/>
              <w:jc w:val="center"/>
              <w:rPr>
                <w:sz w:val="28"/>
                <w:szCs w:val="28"/>
              </w:rPr>
            </w:pPr>
          </w:p>
        </w:tc>
      </w:tr>
    </w:tbl>
    <w:p w:rsidR="00707B36" w:rsidRPr="00707B36" w:rsidRDefault="00707B36" w:rsidP="00707B36">
      <w:pPr>
        <w:tabs>
          <w:tab w:val="left" w:pos="5145"/>
        </w:tabs>
        <w:jc w:val="both"/>
        <w:rPr>
          <w:sz w:val="28"/>
          <w:szCs w:val="28"/>
        </w:rPr>
      </w:pPr>
      <w:r w:rsidRPr="00136EE7">
        <w:rPr>
          <w:b/>
          <w:sz w:val="28"/>
          <w:szCs w:val="28"/>
        </w:rPr>
        <w:t>с. Юрьево</w:t>
      </w:r>
    </w:p>
    <w:p w:rsidR="00707B36" w:rsidRPr="00136EE7" w:rsidRDefault="00707B36" w:rsidP="00707B36">
      <w:pPr>
        <w:jc w:val="center"/>
        <w:rPr>
          <w:sz w:val="28"/>
          <w:szCs w:val="28"/>
        </w:rPr>
      </w:pPr>
    </w:p>
    <w:p w:rsidR="00707B36" w:rsidRPr="00136EE7" w:rsidRDefault="00707B36" w:rsidP="00707B36">
      <w:pPr>
        <w:jc w:val="center"/>
        <w:rPr>
          <w:b/>
          <w:sz w:val="28"/>
          <w:szCs w:val="28"/>
        </w:rPr>
      </w:pPr>
      <w:r w:rsidRPr="00136EE7">
        <w:rPr>
          <w:b/>
          <w:sz w:val="28"/>
          <w:szCs w:val="28"/>
        </w:rPr>
        <w:t xml:space="preserve">Об участии в Проекте по поддержке местных </w:t>
      </w:r>
    </w:p>
    <w:p w:rsidR="00707B36" w:rsidRPr="00136EE7" w:rsidRDefault="00707B36" w:rsidP="00707B36">
      <w:pPr>
        <w:jc w:val="center"/>
        <w:rPr>
          <w:b/>
          <w:sz w:val="28"/>
          <w:szCs w:val="28"/>
        </w:rPr>
      </w:pPr>
      <w:r w:rsidRPr="00136EE7">
        <w:rPr>
          <w:b/>
          <w:sz w:val="28"/>
          <w:szCs w:val="28"/>
        </w:rPr>
        <w:t>инициатив в Кировской области в 2016 году</w:t>
      </w:r>
    </w:p>
    <w:p w:rsidR="00707B36" w:rsidRPr="00136EE7" w:rsidRDefault="00707B36" w:rsidP="00707B36">
      <w:pPr>
        <w:jc w:val="center"/>
        <w:rPr>
          <w:sz w:val="28"/>
          <w:szCs w:val="28"/>
        </w:rPr>
      </w:pPr>
    </w:p>
    <w:p w:rsidR="00707B36" w:rsidRPr="00136EE7" w:rsidRDefault="00707B36" w:rsidP="00707B36">
      <w:pPr>
        <w:rPr>
          <w:sz w:val="28"/>
          <w:szCs w:val="28"/>
        </w:rPr>
      </w:pPr>
    </w:p>
    <w:p w:rsidR="00707B36" w:rsidRPr="00136EE7" w:rsidRDefault="00707B36" w:rsidP="00707B36">
      <w:pPr>
        <w:pStyle w:val="a5"/>
        <w:ind w:left="0" w:firstLine="709"/>
        <w:jc w:val="both"/>
        <w:rPr>
          <w:sz w:val="26"/>
          <w:szCs w:val="26"/>
        </w:rPr>
      </w:pPr>
      <w:r w:rsidRPr="00136EE7">
        <w:rPr>
          <w:sz w:val="26"/>
          <w:szCs w:val="26"/>
        </w:rPr>
        <w:t>На основании Устава Юрьевского сельского поселения Котельничского района Кировской области в целях создания социальных условий для динамичного развития социальной инфраструктуры, создания и сохранения рабочих мест в соответствии с постановлением Правительства Кировской области от 06.12.2009 №33/481 «О реализации проекта по поддержке местных инициатив в Кировской области» Юрьевская  сельская Дума  РЕШИЛА:</w:t>
      </w:r>
    </w:p>
    <w:p w:rsidR="00707B36" w:rsidRPr="00136EE7" w:rsidRDefault="00707B36" w:rsidP="00707B36">
      <w:pPr>
        <w:ind w:firstLine="709"/>
        <w:jc w:val="both"/>
        <w:rPr>
          <w:sz w:val="26"/>
          <w:szCs w:val="26"/>
        </w:rPr>
      </w:pPr>
      <w:r w:rsidRPr="00136EE7">
        <w:rPr>
          <w:sz w:val="26"/>
          <w:szCs w:val="26"/>
        </w:rPr>
        <w:t>1. Принять участие в Проекте по поддержке местных инициатив в Кировской области в 2016 году.</w:t>
      </w:r>
    </w:p>
    <w:p w:rsidR="00707B36" w:rsidRPr="00136EE7" w:rsidRDefault="00707B36" w:rsidP="00707B36">
      <w:pPr>
        <w:ind w:firstLine="709"/>
        <w:jc w:val="both"/>
        <w:rPr>
          <w:sz w:val="26"/>
          <w:szCs w:val="26"/>
        </w:rPr>
      </w:pPr>
      <w:r w:rsidRPr="00136EE7">
        <w:rPr>
          <w:sz w:val="26"/>
          <w:szCs w:val="26"/>
        </w:rPr>
        <w:t xml:space="preserve">2. Проинформировать население об участии </w:t>
      </w:r>
      <w:proofErr w:type="gramStart"/>
      <w:r w:rsidRPr="00136EE7">
        <w:rPr>
          <w:sz w:val="26"/>
          <w:szCs w:val="26"/>
        </w:rPr>
        <w:t>в</w:t>
      </w:r>
      <w:proofErr w:type="gramEnd"/>
      <w:r w:rsidRPr="00136EE7">
        <w:rPr>
          <w:sz w:val="26"/>
          <w:szCs w:val="26"/>
        </w:rPr>
        <w:t xml:space="preserve"> указанном в п.1. </w:t>
      </w:r>
      <w:proofErr w:type="gramStart"/>
      <w:r w:rsidRPr="00136EE7">
        <w:rPr>
          <w:sz w:val="26"/>
          <w:szCs w:val="26"/>
        </w:rPr>
        <w:t>Проекте</w:t>
      </w:r>
      <w:proofErr w:type="gramEnd"/>
      <w:r w:rsidRPr="00136EE7">
        <w:rPr>
          <w:sz w:val="26"/>
          <w:szCs w:val="26"/>
        </w:rPr>
        <w:t xml:space="preserve"> через вывешивание информации на информационных стендах администрации поселения и через официальный сайт органов местного самоуправления Котельничского района в сети «Интернет».</w:t>
      </w:r>
    </w:p>
    <w:p w:rsidR="00707B36" w:rsidRPr="00136EE7" w:rsidRDefault="00707B36" w:rsidP="00707B36">
      <w:pPr>
        <w:ind w:firstLine="709"/>
        <w:jc w:val="both"/>
        <w:rPr>
          <w:sz w:val="26"/>
          <w:szCs w:val="26"/>
        </w:rPr>
      </w:pPr>
      <w:r w:rsidRPr="00136EE7">
        <w:rPr>
          <w:sz w:val="26"/>
          <w:szCs w:val="26"/>
        </w:rPr>
        <w:t xml:space="preserve">3. </w:t>
      </w:r>
      <w:proofErr w:type="gramStart"/>
      <w:r w:rsidRPr="00136EE7">
        <w:rPr>
          <w:sz w:val="26"/>
          <w:szCs w:val="26"/>
        </w:rPr>
        <w:t>Контроль за</w:t>
      </w:r>
      <w:proofErr w:type="gramEnd"/>
      <w:r w:rsidRPr="00136EE7">
        <w:rPr>
          <w:sz w:val="26"/>
          <w:szCs w:val="26"/>
        </w:rPr>
        <w:t xml:space="preserve"> исполнением данного решения возложить на главу администрации Юрьевского сельского поселения В.И.Плотникова.</w:t>
      </w:r>
    </w:p>
    <w:p w:rsidR="00707B36" w:rsidRPr="00136EE7" w:rsidRDefault="00707B36" w:rsidP="00707B36">
      <w:pPr>
        <w:ind w:firstLine="709"/>
        <w:jc w:val="both"/>
        <w:rPr>
          <w:sz w:val="28"/>
          <w:szCs w:val="28"/>
        </w:rPr>
      </w:pPr>
    </w:p>
    <w:p w:rsidR="00707B36" w:rsidRPr="00136EE7" w:rsidRDefault="00707B36" w:rsidP="00707B36">
      <w:pPr>
        <w:jc w:val="both"/>
      </w:pPr>
    </w:p>
    <w:p w:rsidR="00707B36" w:rsidRPr="00136EE7" w:rsidRDefault="00707B36" w:rsidP="00707B36">
      <w:pPr>
        <w:ind w:left="600"/>
        <w:jc w:val="both"/>
      </w:pPr>
    </w:p>
    <w:p w:rsidR="00707B36" w:rsidRPr="00136EE7" w:rsidRDefault="00707B36" w:rsidP="00707B36">
      <w:pPr>
        <w:ind w:left="600"/>
        <w:jc w:val="both"/>
      </w:pPr>
    </w:p>
    <w:p w:rsidR="00707B36" w:rsidRPr="00136EE7" w:rsidRDefault="00707B36" w:rsidP="00707B36">
      <w:pPr>
        <w:ind w:left="600"/>
        <w:jc w:val="both"/>
        <w:rPr>
          <w:sz w:val="28"/>
          <w:szCs w:val="28"/>
        </w:rPr>
      </w:pPr>
      <w:r w:rsidRPr="00136EE7">
        <w:rPr>
          <w:sz w:val="28"/>
          <w:szCs w:val="28"/>
        </w:rPr>
        <w:t xml:space="preserve">Глава </w:t>
      </w:r>
      <w:proofErr w:type="gramStart"/>
      <w:r w:rsidRPr="00136EE7">
        <w:rPr>
          <w:sz w:val="28"/>
          <w:szCs w:val="28"/>
        </w:rPr>
        <w:t>Юрьевского</w:t>
      </w:r>
      <w:proofErr w:type="gramEnd"/>
      <w:r w:rsidRPr="00136EE7">
        <w:rPr>
          <w:sz w:val="28"/>
          <w:szCs w:val="28"/>
        </w:rPr>
        <w:t xml:space="preserve">                                                                 В.И.Плотников</w:t>
      </w:r>
    </w:p>
    <w:p w:rsidR="00707B36" w:rsidRPr="00136EE7" w:rsidRDefault="00707B36" w:rsidP="00707B36">
      <w:pPr>
        <w:ind w:left="600"/>
        <w:jc w:val="both"/>
        <w:rPr>
          <w:sz w:val="28"/>
          <w:szCs w:val="28"/>
        </w:rPr>
      </w:pPr>
      <w:r w:rsidRPr="00136EE7">
        <w:rPr>
          <w:sz w:val="28"/>
          <w:szCs w:val="28"/>
        </w:rPr>
        <w:t>сельского поселения</w:t>
      </w:r>
    </w:p>
    <w:p w:rsidR="00707B36" w:rsidRPr="00136EE7" w:rsidRDefault="00707B36" w:rsidP="00707B36">
      <w:pPr>
        <w:ind w:firstLine="709"/>
      </w:pPr>
      <w:r w:rsidRPr="00136EE7">
        <w:rPr>
          <w:sz w:val="26"/>
          <w:szCs w:val="26"/>
        </w:rPr>
        <w:t>«</w:t>
      </w:r>
      <w:r w:rsidR="0034078C">
        <w:rPr>
          <w:sz w:val="26"/>
          <w:szCs w:val="26"/>
        </w:rPr>
        <w:t>25</w:t>
      </w:r>
      <w:r w:rsidRPr="00136EE7">
        <w:rPr>
          <w:sz w:val="26"/>
          <w:szCs w:val="26"/>
        </w:rPr>
        <w:t xml:space="preserve">» </w:t>
      </w:r>
      <w:r w:rsidR="0034078C">
        <w:rPr>
          <w:sz w:val="26"/>
          <w:szCs w:val="26"/>
        </w:rPr>
        <w:t>июня</w:t>
      </w:r>
      <w:r w:rsidRPr="00136EE7">
        <w:rPr>
          <w:sz w:val="26"/>
          <w:szCs w:val="26"/>
        </w:rPr>
        <w:t xml:space="preserve"> </w:t>
      </w:r>
      <w:smartTag w:uri="urn:schemas-microsoft-com:office:smarttags" w:element="metricconverter">
        <w:smartTagPr>
          <w:attr w:name="ProductID" w:val="2015 г"/>
        </w:smartTagPr>
        <w:r w:rsidRPr="00136EE7">
          <w:rPr>
            <w:sz w:val="26"/>
            <w:szCs w:val="26"/>
          </w:rPr>
          <w:t>2015 г</w:t>
        </w:r>
      </w:smartTag>
      <w:r w:rsidRPr="00136EE7">
        <w:rPr>
          <w:sz w:val="26"/>
          <w:szCs w:val="26"/>
        </w:rPr>
        <w:t>.</w:t>
      </w:r>
      <w:r w:rsidRPr="00136EE7">
        <w:rPr>
          <w:sz w:val="26"/>
          <w:szCs w:val="26"/>
        </w:rPr>
        <w:br/>
        <w:t xml:space="preserve">            (дата подписания)</w:t>
      </w:r>
    </w:p>
    <w:p w:rsidR="00707B36" w:rsidRPr="00136EE7" w:rsidRDefault="00707B36" w:rsidP="00707B36">
      <w:pPr>
        <w:pBdr>
          <w:bottom w:val="single" w:sz="8" w:space="1" w:color="000000"/>
        </w:pBdr>
        <w:rPr>
          <w:sz w:val="26"/>
          <w:szCs w:val="26"/>
        </w:rPr>
      </w:pPr>
    </w:p>
    <w:p w:rsidR="00707B36" w:rsidRPr="00136EE7" w:rsidRDefault="00707B36" w:rsidP="00707B36">
      <w:pPr>
        <w:rPr>
          <w:sz w:val="26"/>
          <w:szCs w:val="26"/>
        </w:rPr>
      </w:pPr>
    </w:p>
    <w:p w:rsidR="00707B36" w:rsidRPr="00136EE7" w:rsidRDefault="00707B36" w:rsidP="00707B36">
      <w:pPr>
        <w:jc w:val="both"/>
        <w:rPr>
          <w:sz w:val="26"/>
          <w:szCs w:val="26"/>
        </w:rPr>
      </w:pPr>
      <w:r w:rsidRPr="00136EE7">
        <w:rPr>
          <w:sz w:val="26"/>
          <w:szCs w:val="26"/>
        </w:rPr>
        <w:t>Правовая и антикоррупционная экспертиза проведена:</w:t>
      </w:r>
    </w:p>
    <w:p w:rsidR="00707B36" w:rsidRPr="00136EE7" w:rsidRDefault="00707B36" w:rsidP="00707B36">
      <w:pPr>
        <w:jc w:val="both"/>
        <w:rPr>
          <w:sz w:val="26"/>
          <w:szCs w:val="26"/>
        </w:rPr>
      </w:pPr>
      <w:r w:rsidRPr="00136EE7">
        <w:rPr>
          <w:sz w:val="26"/>
          <w:szCs w:val="26"/>
        </w:rPr>
        <w:t>действующему законодательству, Уставу Юрьевского сельского поселения, регламенту Юрьевской сельской Думы соответствует.</w:t>
      </w:r>
    </w:p>
    <w:p w:rsidR="00707B36" w:rsidRPr="00136EE7" w:rsidRDefault="00707B36" w:rsidP="00707B36">
      <w:pPr>
        <w:jc w:val="both"/>
        <w:rPr>
          <w:sz w:val="26"/>
          <w:szCs w:val="26"/>
        </w:rPr>
      </w:pPr>
    </w:p>
    <w:tbl>
      <w:tblPr>
        <w:tblW w:w="0" w:type="auto"/>
        <w:tblLayout w:type="fixed"/>
        <w:tblLook w:val="0000"/>
      </w:tblPr>
      <w:tblGrid>
        <w:gridCol w:w="4235"/>
        <w:gridCol w:w="1638"/>
        <w:gridCol w:w="3622"/>
      </w:tblGrid>
      <w:tr w:rsidR="00707B36" w:rsidRPr="00136EE7" w:rsidTr="0034078C">
        <w:trPr>
          <w:trHeight w:val="937"/>
        </w:trPr>
        <w:tc>
          <w:tcPr>
            <w:tcW w:w="4235" w:type="dxa"/>
            <w:vAlign w:val="center"/>
          </w:tcPr>
          <w:p w:rsidR="00707B36" w:rsidRPr="00136EE7" w:rsidRDefault="00707B36" w:rsidP="0034078C">
            <w:pPr>
              <w:snapToGrid w:val="0"/>
              <w:rPr>
                <w:sz w:val="26"/>
                <w:szCs w:val="26"/>
              </w:rPr>
            </w:pPr>
            <w:r w:rsidRPr="00136EE7">
              <w:rPr>
                <w:sz w:val="26"/>
                <w:szCs w:val="26"/>
              </w:rPr>
              <w:t xml:space="preserve">Глава </w:t>
            </w:r>
            <w:r w:rsidRPr="00136EE7">
              <w:rPr>
                <w:sz w:val="26"/>
                <w:szCs w:val="26"/>
              </w:rPr>
              <w:br/>
              <w:t>Юрьевского сельского поселения</w:t>
            </w:r>
            <w:r w:rsidRPr="00136EE7">
              <w:rPr>
                <w:sz w:val="26"/>
                <w:szCs w:val="26"/>
              </w:rPr>
              <w:br/>
            </w:r>
            <w:r w:rsidR="0034078C">
              <w:rPr>
                <w:sz w:val="26"/>
                <w:szCs w:val="26"/>
              </w:rPr>
              <w:t xml:space="preserve">   </w:t>
            </w:r>
            <w:r w:rsidRPr="00136EE7">
              <w:rPr>
                <w:sz w:val="26"/>
                <w:szCs w:val="26"/>
              </w:rPr>
              <w:t>«</w:t>
            </w:r>
            <w:r w:rsidR="0034078C">
              <w:rPr>
                <w:sz w:val="26"/>
                <w:szCs w:val="26"/>
              </w:rPr>
              <w:t>25</w:t>
            </w:r>
            <w:r w:rsidRPr="00136EE7">
              <w:rPr>
                <w:sz w:val="26"/>
                <w:szCs w:val="26"/>
              </w:rPr>
              <w:t xml:space="preserve">» </w:t>
            </w:r>
            <w:r w:rsidR="0034078C">
              <w:rPr>
                <w:sz w:val="26"/>
                <w:szCs w:val="26"/>
              </w:rPr>
              <w:t xml:space="preserve">июня </w:t>
            </w:r>
            <w:smartTag w:uri="urn:schemas-microsoft-com:office:smarttags" w:element="metricconverter">
              <w:smartTagPr>
                <w:attr w:name="ProductID" w:val="2015 г"/>
              </w:smartTagPr>
              <w:r w:rsidRPr="00136EE7">
                <w:rPr>
                  <w:sz w:val="26"/>
                  <w:szCs w:val="26"/>
                </w:rPr>
                <w:t>2015 г</w:t>
              </w:r>
            </w:smartTag>
            <w:r w:rsidR="0034078C">
              <w:rPr>
                <w:sz w:val="26"/>
                <w:szCs w:val="26"/>
              </w:rPr>
              <w:t>.</w:t>
            </w:r>
            <w:r w:rsidR="0034078C">
              <w:rPr>
                <w:sz w:val="26"/>
                <w:szCs w:val="26"/>
              </w:rPr>
              <w:br/>
              <w:t xml:space="preserve">   </w:t>
            </w:r>
            <w:r w:rsidRPr="00136EE7">
              <w:rPr>
                <w:sz w:val="26"/>
                <w:szCs w:val="26"/>
              </w:rPr>
              <w:t xml:space="preserve"> (дата подписания)</w:t>
            </w:r>
          </w:p>
        </w:tc>
        <w:tc>
          <w:tcPr>
            <w:tcW w:w="1638" w:type="dxa"/>
            <w:vAlign w:val="center"/>
          </w:tcPr>
          <w:p w:rsidR="00707B36" w:rsidRPr="00136EE7" w:rsidRDefault="00707B36" w:rsidP="0034078C">
            <w:pPr>
              <w:snapToGrid w:val="0"/>
              <w:jc w:val="right"/>
              <w:rPr>
                <w:sz w:val="26"/>
                <w:szCs w:val="26"/>
              </w:rPr>
            </w:pPr>
          </w:p>
        </w:tc>
        <w:tc>
          <w:tcPr>
            <w:tcW w:w="3622" w:type="dxa"/>
            <w:vAlign w:val="center"/>
          </w:tcPr>
          <w:p w:rsidR="00707B36" w:rsidRPr="00136EE7" w:rsidRDefault="00707B36" w:rsidP="0034078C">
            <w:pPr>
              <w:pStyle w:val="2"/>
              <w:jc w:val="right"/>
              <w:rPr>
                <w:rFonts w:ascii="Times New Roman" w:hAnsi="Times New Roman"/>
              </w:rPr>
            </w:pPr>
          </w:p>
          <w:p w:rsidR="00707B36" w:rsidRPr="00136EE7" w:rsidRDefault="00707B36" w:rsidP="0034078C">
            <w:pPr>
              <w:pStyle w:val="2"/>
              <w:jc w:val="right"/>
              <w:rPr>
                <w:rFonts w:ascii="Times New Roman" w:hAnsi="Times New Roman"/>
              </w:rPr>
            </w:pPr>
            <w:r w:rsidRPr="00136EE7">
              <w:rPr>
                <w:rFonts w:ascii="Times New Roman" w:hAnsi="Times New Roman"/>
              </w:rPr>
              <w:t>В.И.Плотников</w:t>
            </w:r>
          </w:p>
        </w:tc>
      </w:tr>
    </w:tbl>
    <w:p w:rsidR="00707B36" w:rsidRPr="00136EE7" w:rsidRDefault="00707B36" w:rsidP="00707B36"/>
    <w:p w:rsidR="00707B36" w:rsidRPr="00707B36" w:rsidRDefault="00707B36" w:rsidP="00707B36">
      <w:pPr>
        <w:ind w:firstLine="708"/>
      </w:pPr>
    </w:p>
    <w:sectPr w:rsidR="00707B36" w:rsidRPr="00707B36" w:rsidSect="0079206F">
      <w:pgSz w:w="11906" w:h="16838"/>
      <w:pgMar w:top="1134" w:right="1418"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42462E6E"/>
    <w:multiLevelType w:val="multilevel"/>
    <w:tmpl w:val="27846B0A"/>
    <w:lvl w:ilvl="0">
      <w:start w:val="1"/>
      <w:numFmt w:val="decimal"/>
      <w:lvlText w:val="%1."/>
      <w:lvlJc w:val="left"/>
      <w:pPr>
        <w:ind w:left="1095" w:hanging="390"/>
      </w:pPr>
      <w:rPr>
        <w:rFonts w:hint="default"/>
      </w:rPr>
    </w:lvl>
    <w:lvl w:ilvl="1">
      <w:start w:val="2"/>
      <w:numFmt w:val="decimal"/>
      <w:isLgl/>
      <w:lvlText w:val="%1.%2."/>
      <w:lvlJc w:val="left"/>
      <w:pPr>
        <w:ind w:left="1425" w:hanging="720"/>
      </w:pPr>
      <w:rPr>
        <w:rFonts w:hint="default"/>
      </w:rPr>
    </w:lvl>
    <w:lvl w:ilvl="2">
      <w:start w:val="9"/>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206F"/>
    <w:rsid w:val="002412D6"/>
    <w:rsid w:val="00295C8B"/>
    <w:rsid w:val="002A62A9"/>
    <w:rsid w:val="002C0A38"/>
    <w:rsid w:val="0034078C"/>
    <w:rsid w:val="003C02CC"/>
    <w:rsid w:val="00707B36"/>
    <w:rsid w:val="00792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06F"/>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
    <w:link w:val="10"/>
    <w:qFormat/>
    <w:rsid w:val="0079206F"/>
    <w:pPr>
      <w:widowControl/>
      <w:suppressAutoHyphens w:val="0"/>
      <w:spacing w:before="150" w:after="150"/>
      <w:outlineLvl w:val="0"/>
    </w:pPr>
    <w:rPr>
      <w:rFonts w:eastAsia="Times New Roman"/>
      <w:b/>
      <w:bCs/>
      <w:color w:val="3D3D3D"/>
      <w:kern w:val="36"/>
      <w:sz w:val="34"/>
      <w:szCs w:val="34"/>
      <w:lang w:eastAsia="ru-RU"/>
    </w:rPr>
  </w:style>
  <w:style w:type="paragraph" w:styleId="2">
    <w:name w:val="heading 2"/>
    <w:basedOn w:val="a"/>
    <w:next w:val="a"/>
    <w:link w:val="20"/>
    <w:uiPriority w:val="9"/>
    <w:semiHidden/>
    <w:unhideWhenUsed/>
    <w:qFormat/>
    <w:rsid w:val="007920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206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206F"/>
    <w:rPr>
      <w:rFonts w:ascii="Times New Roman" w:eastAsia="Times New Roman" w:hAnsi="Times New Roman" w:cs="Times New Roman"/>
      <w:b/>
      <w:bCs/>
      <w:color w:val="3D3D3D"/>
      <w:kern w:val="36"/>
      <w:sz w:val="34"/>
      <w:szCs w:val="34"/>
      <w:lang w:eastAsia="ru-RU"/>
    </w:rPr>
  </w:style>
  <w:style w:type="paragraph" w:customStyle="1" w:styleId="a3">
    <w:name w:val="Содержимое таблицы"/>
    <w:basedOn w:val="a"/>
    <w:uiPriority w:val="99"/>
    <w:rsid w:val="0079206F"/>
    <w:pPr>
      <w:suppressLineNumbers/>
    </w:pPr>
  </w:style>
  <w:style w:type="character" w:customStyle="1" w:styleId="a4">
    <w:name w:val="Основной текст с отступом Знак"/>
    <w:basedOn w:val="a0"/>
    <w:link w:val="a5"/>
    <w:semiHidden/>
    <w:rsid w:val="0079206F"/>
    <w:rPr>
      <w:rFonts w:ascii="Times New Roman" w:eastAsia="Arial Unicode MS" w:hAnsi="Times New Roman" w:cs="Times New Roman"/>
      <w:kern w:val="1"/>
      <w:sz w:val="24"/>
      <w:szCs w:val="24"/>
    </w:rPr>
  </w:style>
  <w:style w:type="paragraph" w:styleId="a5">
    <w:name w:val="Body Text Indent"/>
    <w:basedOn w:val="a"/>
    <w:link w:val="a4"/>
    <w:semiHidden/>
    <w:rsid w:val="0079206F"/>
    <w:pPr>
      <w:spacing w:after="120"/>
      <w:ind w:left="283"/>
    </w:pPr>
  </w:style>
  <w:style w:type="character" w:customStyle="1" w:styleId="11">
    <w:name w:val="Основной текст с отступом Знак1"/>
    <w:basedOn w:val="a0"/>
    <w:link w:val="a5"/>
    <w:uiPriority w:val="99"/>
    <w:semiHidden/>
    <w:rsid w:val="0079206F"/>
    <w:rPr>
      <w:rFonts w:ascii="Times New Roman" w:eastAsia="Arial Unicode MS" w:hAnsi="Times New Roman" w:cs="Times New Roman"/>
      <w:kern w:val="1"/>
      <w:sz w:val="24"/>
      <w:szCs w:val="24"/>
    </w:rPr>
  </w:style>
  <w:style w:type="paragraph" w:styleId="a6">
    <w:name w:val="header"/>
    <w:basedOn w:val="a"/>
    <w:link w:val="a7"/>
    <w:uiPriority w:val="99"/>
    <w:semiHidden/>
    <w:unhideWhenUsed/>
    <w:rsid w:val="0079206F"/>
    <w:pPr>
      <w:tabs>
        <w:tab w:val="center" w:pos="4677"/>
        <w:tab w:val="right" w:pos="9355"/>
      </w:tabs>
    </w:pPr>
  </w:style>
  <w:style w:type="character" w:customStyle="1" w:styleId="a7">
    <w:name w:val="Верхний колонтитул Знак"/>
    <w:basedOn w:val="a0"/>
    <w:link w:val="a6"/>
    <w:uiPriority w:val="99"/>
    <w:semiHidden/>
    <w:rsid w:val="0079206F"/>
    <w:rPr>
      <w:rFonts w:ascii="Times New Roman" w:eastAsia="Arial Unicode MS" w:hAnsi="Times New Roman" w:cs="Times New Roman"/>
      <w:kern w:val="1"/>
      <w:sz w:val="24"/>
      <w:szCs w:val="24"/>
    </w:rPr>
  </w:style>
  <w:style w:type="paragraph" w:styleId="a8">
    <w:name w:val="footer"/>
    <w:basedOn w:val="a"/>
    <w:link w:val="a9"/>
    <w:uiPriority w:val="99"/>
    <w:semiHidden/>
    <w:unhideWhenUsed/>
    <w:rsid w:val="0079206F"/>
    <w:pPr>
      <w:tabs>
        <w:tab w:val="center" w:pos="4677"/>
        <w:tab w:val="right" w:pos="9355"/>
      </w:tabs>
    </w:pPr>
  </w:style>
  <w:style w:type="character" w:customStyle="1" w:styleId="a9">
    <w:name w:val="Нижний колонтитул Знак"/>
    <w:basedOn w:val="a0"/>
    <w:link w:val="a8"/>
    <w:uiPriority w:val="99"/>
    <w:semiHidden/>
    <w:rsid w:val="0079206F"/>
    <w:rPr>
      <w:rFonts w:ascii="Times New Roman" w:eastAsia="Arial Unicode MS" w:hAnsi="Times New Roman" w:cs="Times New Roman"/>
      <w:kern w:val="1"/>
      <w:sz w:val="24"/>
      <w:szCs w:val="24"/>
    </w:rPr>
  </w:style>
  <w:style w:type="character" w:customStyle="1" w:styleId="20">
    <w:name w:val="Заголовок 2 Знак"/>
    <w:basedOn w:val="a0"/>
    <w:link w:val="2"/>
    <w:uiPriority w:val="9"/>
    <w:semiHidden/>
    <w:rsid w:val="0079206F"/>
    <w:rPr>
      <w:rFonts w:asciiTheme="majorHAnsi" w:eastAsiaTheme="majorEastAsia" w:hAnsiTheme="majorHAnsi" w:cstheme="majorBidi"/>
      <w:b/>
      <w:bCs/>
      <w:color w:val="4F81BD" w:themeColor="accent1"/>
      <w:kern w:val="1"/>
      <w:sz w:val="26"/>
      <w:szCs w:val="26"/>
    </w:rPr>
  </w:style>
  <w:style w:type="character" w:customStyle="1" w:styleId="30">
    <w:name w:val="Заголовок 3 Знак"/>
    <w:basedOn w:val="a0"/>
    <w:link w:val="3"/>
    <w:uiPriority w:val="9"/>
    <w:semiHidden/>
    <w:rsid w:val="0079206F"/>
    <w:rPr>
      <w:rFonts w:asciiTheme="majorHAnsi" w:eastAsiaTheme="majorEastAsia" w:hAnsiTheme="majorHAnsi" w:cstheme="majorBidi"/>
      <w:b/>
      <w:bCs/>
      <w:color w:val="4F81BD" w:themeColor="accent1"/>
      <w:kern w:val="1"/>
      <w:sz w:val="24"/>
      <w:szCs w:val="24"/>
    </w:rPr>
  </w:style>
  <w:style w:type="paragraph" w:styleId="aa">
    <w:name w:val="Body Text"/>
    <w:basedOn w:val="a"/>
    <w:link w:val="ab"/>
    <w:rsid w:val="0079206F"/>
    <w:pPr>
      <w:widowControl/>
      <w:spacing w:after="120"/>
    </w:pPr>
    <w:rPr>
      <w:rFonts w:eastAsia="Times New Roman"/>
      <w:kern w:val="0"/>
      <w:lang w:eastAsia="ar-SA"/>
    </w:rPr>
  </w:style>
  <w:style w:type="character" w:customStyle="1" w:styleId="ab">
    <w:name w:val="Основной текст Знак"/>
    <w:basedOn w:val="a0"/>
    <w:link w:val="aa"/>
    <w:rsid w:val="0079206F"/>
    <w:rPr>
      <w:rFonts w:ascii="Times New Roman" w:eastAsia="Times New Roman" w:hAnsi="Times New Roman" w:cs="Times New Roman"/>
      <w:sz w:val="24"/>
      <w:szCs w:val="24"/>
      <w:lang w:eastAsia="ar-SA"/>
    </w:rPr>
  </w:style>
  <w:style w:type="paragraph" w:customStyle="1" w:styleId="ConsPlusNonformat">
    <w:name w:val="ConsPlusNonformat"/>
    <w:uiPriority w:val="99"/>
    <w:rsid w:val="0079206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semiHidden/>
    <w:rsid w:val="0079206F"/>
    <w:rPr>
      <w:color w:val="000080"/>
      <w:u w:val="single"/>
    </w:rPr>
  </w:style>
  <w:style w:type="character" w:customStyle="1" w:styleId="WW-">
    <w:name w:val="WW-Основной текст"/>
    <w:basedOn w:val="a0"/>
    <w:rsid w:val="0079206F"/>
    <w:rPr>
      <w:rFonts w:ascii="Palatino Linotype" w:eastAsia="Palatino Linotype" w:hAnsi="Palatino Linotype" w:cs="Palatino Linotype"/>
      <w:spacing w:val="0"/>
      <w:sz w:val="23"/>
      <w:szCs w:val="23"/>
      <w:u w:val="single"/>
    </w:rPr>
  </w:style>
  <w:style w:type="paragraph" w:customStyle="1" w:styleId="21">
    <w:name w:val="Основной текст с отступом 21"/>
    <w:basedOn w:val="a"/>
    <w:rsid w:val="0079206F"/>
    <w:pPr>
      <w:widowControl/>
      <w:ind w:firstLine="709"/>
    </w:pPr>
    <w:rPr>
      <w:rFonts w:eastAsia="Times New Roman"/>
      <w:kern w:val="0"/>
      <w:sz w:val="28"/>
      <w:lang w:eastAsia="ar-SA"/>
    </w:rPr>
  </w:style>
  <w:style w:type="paragraph" w:customStyle="1" w:styleId="210">
    <w:name w:val="Основной текст 21"/>
    <w:basedOn w:val="a"/>
    <w:rsid w:val="0079206F"/>
    <w:pPr>
      <w:widowControl/>
      <w:jc w:val="both"/>
    </w:pPr>
    <w:rPr>
      <w:rFonts w:eastAsia="Times New Roman"/>
      <w:kern w:val="0"/>
      <w:sz w:val="28"/>
      <w:lang w:eastAsia="ar-SA"/>
    </w:rPr>
  </w:style>
  <w:style w:type="paragraph" w:customStyle="1" w:styleId="ConsPlusNormal">
    <w:name w:val="ConsPlusNormal"/>
    <w:rsid w:val="0079206F"/>
    <w:pPr>
      <w:autoSpaceDE w:val="0"/>
      <w:autoSpaceDN w:val="0"/>
      <w:adjustRightInd w:val="0"/>
      <w:spacing w:after="0" w:line="240" w:lineRule="auto"/>
    </w:pPr>
    <w:rPr>
      <w:rFonts w:ascii="Arial" w:eastAsia="Times New Roman" w:hAnsi="Arial" w:cs="Arial"/>
      <w:sz w:val="20"/>
      <w:szCs w:val="20"/>
      <w:lang w:eastAsia="ru-RU"/>
    </w:rPr>
  </w:style>
  <w:style w:type="paragraph" w:styleId="ad">
    <w:name w:val="Normal (Web)"/>
    <w:basedOn w:val="a"/>
    <w:uiPriority w:val="99"/>
    <w:rsid w:val="00707B36"/>
    <w:pPr>
      <w:widowControl/>
      <w:suppressAutoHyphens w:val="0"/>
      <w:spacing w:before="100" w:beforeAutospacing="1" w:after="119"/>
    </w:pPr>
    <w:rPr>
      <w:rFonts w:eastAsia="Calibri"/>
      <w:kern w:val="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E935E72DC5F18200E7D992D1729982D824D3795D5DC3E915E056B1D9MA1CE" TargetMode="External"/><Relationship Id="rId13" Type="http://schemas.openxmlformats.org/officeDocument/2006/relationships/hyperlink" Target="http://www.kotelnich-msu.ru/" TargetMode="External"/><Relationship Id="rId18" Type="http://schemas.openxmlformats.org/officeDocument/2006/relationships/hyperlink" Target="http://www.kotelnich-msu.ru/" TargetMode="External"/><Relationship Id="rId3" Type="http://schemas.openxmlformats.org/officeDocument/2006/relationships/styles" Target="styles.xml"/><Relationship Id="rId21" Type="http://schemas.openxmlformats.org/officeDocument/2006/relationships/hyperlink" Target="http://www.kotelnich-msu.ru/" TargetMode="External"/><Relationship Id="rId7" Type="http://schemas.openxmlformats.org/officeDocument/2006/relationships/hyperlink" Target="consultantplus://offline/ref=B2E935E72DC5F18200E7D992D1729982D824D37A5A5DC3E915E056B1D9MA1CE" TargetMode="External"/><Relationship Id="rId12" Type="http://schemas.openxmlformats.org/officeDocument/2006/relationships/hyperlink" Target="http://www.kotelnich-msu.ru/" TargetMode="External"/><Relationship Id="rId17" Type="http://schemas.openxmlformats.org/officeDocument/2006/relationships/hyperlink" Target="http://www.kotelnich-msu.ru/" TargetMode="External"/><Relationship Id="rId2" Type="http://schemas.openxmlformats.org/officeDocument/2006/relationships/numbering" Target="numbering.xml"/><Relationship Id="rId16" Type="http://schemas.openxmlformats.org/officeDocument/2006/relationships/hyperlink" Target="http://www.kotelnich-msu.ru/" TargetMode="External"/><Relationship Id="rId20" Type="http://schemas.openxmlformats.org/officeDocument/2006/relationships/hyperlink" Target="http://www.kotelnich-msu.ru/" TargetMode="External"/><Relationship Id="rId1" Type="http://schemas.openxmlformats.org/officeDocument/2006/relationships/customXml" Target="../customXml/item1.xml"/><Relationship Id="rId6" Type="http://schemas.openxmlformats.org/officeDocument/2006/relationships/hyperlink" Target="consultantplus://offline/ref=109AB5A06F04D25B14EE86EC11CA86C60ED1A61401E3BFAE407ED72DCC1F958786971653B7ED6FD5468AEA12T8I" TargetMode="External"/><Relationship Id="rId11" Type="http://schemas.openxmlformats.org/officeDocument/2006/relationships/hyperlink" Target="consultantplus://offline/ref=9E43045B2AA83DA8625B0C5646600922C5FE6D9D225D08ED15713B823865m2I" TargetMode="External"/><Relationship Id="rId5" Type="http://schemas.openxmlformats.org/officeDocument/2006/relationships/webSettings" Target="webSettings.xml"/><Relationship Id="rId15" Type="http://schemas.openxmlformats.org/officeDocument/2006/relationships/hyperlink" Target="http://www.kotelnich-msu.ru/" TargetMode="External"/><Relationship Id="rId23" Type="http://schemas.openxmlformats.org/officeDocument/2006/relationships/theme" Target="theme/theme1.xml"/><Relationship Id="rId10" Type="http://schemas.openxmlformats.org/officeDocument/2006/relationships/hyperlink" Target="consultantplus://offline/ref=B2E935E72DC5F18200E7D992D1729982D024D27458569EE31DB95AB3MD1EE" TargetMode="External"/><Relationship Id="rId19" Type="http://schemas.openxmlformats.org/officeDocument/2006/relationships/hyperlink" Target="http://www.kotelnich-msu.ru/" TargetMode="External"/><Relationship Id="rId4" Type="http://schemas.openxmlformats.org/officeDocument/2006/relationships/settings" Target="settings.xml"/><Relationship Id="rId9" Type="http://schemas.openxmlformats.org/officeDocument/2006/relationships/hyperlink" Target="consultantplus://offline/ref=B2E935E72DC5F18200E7D992D1729982DC22DC755D569EE31DB95AB3DEA33448B9C20EA183511BM81FE" TargetMode="External"/><Relationship Id="rId14" Type="http://schemas.openxmlformats.org/officeDocument/2006/relationships/hyperlink" Target="http://www.kotelnich-msu.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B74FE-0D7B-415E-88B1-D2AA4176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60</Pages>
  <Words>18915</Words>
  <Characters>107820</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2015-06-26T06:49:00Z</cp:lastPrinted>
  <dcterms:created xsi:type="dcterms:W3CDTF">2015-06-25T07:06:00Z</dcterms:created>
  <dcterms:modified xsi:type="dcterms:W3CDTF">2015-06-30T11:12:00Z</dcterms:modified>
</cp:coreProperties>
</file>